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98D4F" w14:textId="0D3E1DF7" w:rsidR="001822EE" w:rsidRPr="00C969CA" w:rsidRDefault="001822EE" w:rsidP="001822EE">
      <w:pPr>
        <w:adjustRightInd/>
        <w:jc w:val="center"/>
        <w:rPr>
          <w:rFonts w:ascii="ＭＳ 明朝" w:hAnsi="ＭＳ 明朝"/>
          <w:b/>
          <w:bCs/>
          <w:color w:val="auto"/>
          <w:sz w:val="28"/>
          <w:szCs w:val="28"/>
        </w:rPr>
      </w:pPr>
      <w:r w:rsidRPr="00C969CA">
        <w:rPr>
          <w:rFonts w:ascii="ＭＳ 明朝" w:hAnsi="ＭＳ 明朝" w:hint="eastAsia"/>
          <w:b/>
          <w:bCs/>
          <w:color w:val="auto"/>
          <w:sz w:val="28"/>
          <w:szCs w:val="28"/>
        </w:rPr>
        <w:t>第</w:t>
      </w:r>
      <w:r w:rsidR="00CD3406" w:rsidRPr="00C969CA">
        <w:rPr>
          <w:rFonts w:ascii="ＭＳ 明朝" w:hAnsi="ＭＳ 明朝" w:hint="eastAsia"/>
          <w:b/>
          <w:bCs/>
          <w:color w:val="auto"/>
          <w:sz w:val="28"/>
          <w:szCs w:val="28"/>
        </w:rPr>
        <w:t>１</w:t>
      </w:r>
      <w:r w:rsidRPr="00C969CA">
        <w:rPr>
          <w:rFonts w:ascii="ＭＳ 明朝" w:hAnsi="ＭＳ 明朝" w:hint="eastAsia"/>
          <w:b/>
          <w:bCs/>
          <w:color w:val="auto"/>
          <w:sz w:val="28"/>
          <w:szCs w:val="28"/>
        </w:rPr>
        <w:t xml:space="preserve">回　</w:t>
      </w:r>
      <w:r w:rsidR="008710CF" w:rsidRPr="00C969CA">
        <w:rPr>
          <w:rFonts w:ascii="ＭＳ 明朝" w:hAnsi="ＭＳ 明朝" w:hint="eastAsia"/>
          <w:b/>
          <w:bCs/>
          <w:color w:val="auto"/>
          <w:sz w:val="28"/>
          <w:szCs w:val="28"/>
        </w:rPr>
        <w:t>選考委員会</w:t>
      </w:r>
      <w:r w:rsidRPr="00C969CA">
        <w:rPr>
          <w:rFonts w:ascii="ＭＳ 明朝" w:hAnsi="ＭＳ 明朝" w:hint="eastAsia"/>
          <w:b/>
          <w:bCs/>
          <w:color w:val="auto"/>
          <w:sz w:val="28"/>
          <w:szCs w:val="28"/>
        </w:rPr>
        <w:t xml:space="preserve">　議事</w:t>
      </w:r>
      <w:r w:rsidR="00FD4703" w:rsidRPr="00C969CA">
        <w:rPr>
          <w:rFonts w:ascii="ＭＳ 明朝" w:hAnsi="ＭＳ 明朝" w:hint="eastAsia"/>
          <w:b/>
          <w:bCs/>
          <w:color w:val="auto"/>
          <w:sz w:val="28"/>
          <w:szCs w:val="28"/>
        </w:rPr>
        <w:t>録</w:t>
      </w:r>
    </w:p>
    <w:p w14:paraId="3569D445" w14:textId="77777777" w:rsidR="003F0C02" w:rsidRPr="00C969CA" w:rsidRDefault="003F0C02" w:rsidP="0072145C">
      <w:pPr>
        <w:adjustRightInd/>
        <w:ind w:right="72"/>
        <w:jc w:val="right"/>
        <w:rPr>
          <w:rFonts w:ascii="ＭＳ 明朝" w:hAnsi="ＭＳ 明朝"/>
          <w:color w:val="auto"/>
        </w:rPr>
      </w:pPr>
    </w:p>
    <w:p w14:paraId="71BEB95B" w14:textId="7858D1AC" w:rsidR="00475EF6" w:rsidRPr="00C969CA" w:rsidRDefault="003364BA" w:rsidP="0072145C">
      <w:pPr>
        <w:adjustRightInd/>
        <w:ind w:right="72"/>
        <w:jc w:val="right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color w:val="auto"/>
        </w:rPr>
        <w:t>２０</w:t>
      </w:r>
      <w:r w:rsidR="00C74B48" w:rsidRPr="00C969CA">
        <w:rPr>
          <w:rFonts w:ascii="ＭＳ 明朝" w:hAnsi="ＭＳ 明朝" w:hint="eastAsia"/>
          <w:color w:val="auto"/>
        </w:rPr>
        <w:t>２</w:t>
      </w:r>
      <w:r w:rsidR="00702A82">
        <w:rPr>
          <w:rFonts w:ascii="ＭＳ 明朝" w:hAnsi="ＭＳ 明朝" w:hint="eastAsia"/>
          <w:color w:val="auto"/>
        </w:rPr>
        <w:t>３</w:t>
      </w:r>
      <w:r w:rsidR="0014779A" w:rsidRPr="00C969CA">
        <w:rPr>
          <w:rFonts w:ascii="ＭＳ 明朝" w:hAnsi="ＭＳ 明朝" w:hint="eastAsia"/>
          <w:color w:val="auto"/>
        </w:rPr>
        <w:t>年</w:t>
      </w:r>
      <w:r w:rsidR="00F2454C" w:rsidRPr="00C969CA">
        <w:rPr>
          <w:rFonts w:ascii="ＭＳ 明朝" w:hAnsi="ＭＳ 明朝"/>
          <w:color w:val="auto"/>
        </w:rPr>
        <w:t>５</w:t>
      </w:r>
      <w:r w:rsidR="0014779A" w:rsidRPr="00C969CA">
        <w:rPr>
          <w:rFonts w:ascii="ＭＳ 明朝" w:hAnsi="ＭＳ 明朝" w:hint="eastAsia"/>
          <w:color w:val="auto"/>
        </w:rPr>
        <w:t>月</w:t>
      </w:r>
      <w:r w:rsidR="003B3958" w:rsidRPr="00C969CA">
        <w:rPr>
          <w:rFonts w:ascii="ＭＳ 明朝" w:hAnsi="ＭＳ 明朝" w:hint="eastAsia"/>
          <w:color w:val="auto"/>
        </w:rPr>
        <w:t>２</w:t>
      </w:r>
      <w:r w:rsidR="00702A82">
        <w:rPr>
          <w:rFonts w:ascii="ＭＳ 明朝" w:hAnsi="ＭＳ 明朝" w:hint="eastAsia"/>
          <w:color w:val="auto"/>
        </w:rPr>
        <w:t>５</w:t>
      </w:r>
      <w:r w:rsidR="0014779A" w:rsidRPr="00C969CA">
        <w:rPr>
          <w:rFonts w:ascii="ＭＳ 明朝" w:hAnsi="ＭＳ 明朝" w:hint="eastAsia"/>
          <w:color w:val="auto"/>
        </w:rPr>
        <w:t>日</w:t>
      </w:r>
    </w:p>
    <w:p w14:paraId="3CD9D7F6" w14:textId="77777777" w:rsidR="0014779A" w:rsidRPr="00C969CA" w:rsidRDefault="0014779A" w:rsidP="0072145C">
      <w:pPr>
        <w:adjustRightInd/>
        <w:rPr>
          <w:rFonts w:ascii="ＭＳ 明朝" w:hAnsi="ＭＳ 明朝" w:cs="Times New Roman"/>
          <w:color w:val="auto"/>
        </w:rPr>
      </w:pPr>
    </w:p>
    <w:p w14:paraId="0C3ED49B" w14:textId="2E7F5734" w:rsidR="0014779A" w:rsidRPr="00C969CA" w:rsidRDefault="008710CF" w:rsidP="00225A45">
      <w:pPr>
        <w:wordWrap w:val="0"/>
        <w:adjustRightInd/>
        <w:ind w:right="120" w:firstLine="4710"/>
        <w:jc w:val="right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color w:val="auto"/>
        </w:rPr>
        <w:t>選考委員長</w:t>
      </w:r>
      <w:r w:rsidR="00225A45" w:rsidRPr="00C969CA">
        <w:rPr>
          <w:rFonts w:ascii="ＭＳ 明朝" w:hAnsi="ＭＳ 明朝" w:hint="eastAsia"/>
          <w:color w:val="auto"/>
        </w:rPr>
        <w:t xml:space="preserve">　</w:t>
      </w:r>
      <w:r w:rsidR="003C67A1" w:rsidRPr="00C969CA">
        <w:rPr>
          <w:rFonts w:ascii="ＭＳ 明朝" w:hAnsi="ＭＳ 明朝" w:hint="eastAsia"/>
          <w:color w:val="auto"/>
        </w:rPr>
        <w:t xml:space="preserve">　</w:t>
      </w:r>
      <w:r w:rsidR="00702A82">
        <w:rPr>
          <w:rFonts w:ascii="ＭＳ 明朝" w:hAnsi="ＭＳ 明朝" w:hint="eastAsia"/>
          <w:color w:val="auto"/>
        </w:rPr>
        <w:t>岩　　本　　　朗</w:t>
      </w:r>
    </w:p>
    <w:p w14:paraId="5CD7AC6C" w14:textId="68283536" w:rsidR="001E7666" w:rsidRPr="00C969CA" w:rsidRDefault="001E7666" w:rsidP="001E7666">
      <w:pPr>
        <w:adjustRightInd/>
        <w:ind w:right="72"/>
        <w:jc w:val="left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color w:val="auto"/>
        </w:rPr>
        <w:t>１．日　　時</w:t>
      </w:r>
      <w:r w:rsidRPr="00C969CA">
        <w:rPr>
          <w:rFonts w:ascii="ＭＳ 明朝" w:hAnsi="ＭＳ 明朝" w:hint="eastAsia"/>
          <w:color w:val="auto"/>
        </w:rPr>
        <w:tab/>
      </w:r>
      <w:r w:rsidRPr="00C969CA">
        <w:rPr>
          <w:rFonts w:ascii="ＭＳ 明朝" w:hAnsi="ＭＳ 明朝" w:hint="eastAsia"/>
          <w:color w:val="auto"/>
        </w:rPr>
        <w:tab/>
        <w:t>２０２</w:t>
      </w:r>
      <w:r w:rsidR="00702A82">
        <w:rPr>
          <w:rFonts w:ascii="ＭＳ 明朝" w:hAnsi="ＭＳ 明朝" w:hint="eastAsia"/>
          <w:color w:val="auto"/>
        </w:rPr>
        <w:t>３</w:t>
      </w:r>
      <w:r w:rsidRPr="00C969CA">
        <w:rPr>
          <w:rFonts w:ascii="ＭＳ 明朝" w:hAnsi="ＭＳ 明朝" w:hint="eastAsia"/>
          <w:color w:val="auto"/>
        </w:rPr>
        <w:t>年</w:t>
      </w:r>
      <w:r w:rsidR="00F2454C" w:rsidRPr="00C969CA">
        <w:rPr>
          <w:rFonts w:ascii="ＭＳ 明朝" w:hAnsi="ＭＳ 明朝"/>
          <w:color w:val="auto"/>
        </w:rPr>
        <w:t>５</w:t>
      </w:r>
      <w:r w:rsidRPr="00C969CA">
        <w:rPr>
          <w:rFonts w:ascii="ＭＳ 明朝" w:hAnsi="ＭＳ 明朝" w:hint="eastAsia"/>
          <w:color w:val="auto"/>
        </w:rPr>
        <w:t>月</w:t>
      </w:r>
      <w:r w:rsidR="00F16B41" w:rsidRPr="00C969CA">
        <w:rPr>
          <w:rFonts w:ascii="ＭＳ 明朝" w:hAnsi="ＭＳ 明朝" w:hint="eastAsia"/>
          <w:color w:val="auto"/>
        </w:rPr>
        <w:t>２</w:t>
      </w:r>
      <w:r w:rsidR="00702A82">
        <w:rPr>
          <w:rFonts w:ascii="ＭＳ 明朝" w:hAnsi="ＭＳ 明朝" w:hint="eastAsia"/>
          <w:color w:val="auto"/>
        </w:rPr>
        <w:t>５</w:t>
      </w:r>
      <w:r w:rsidRPr="00C969CA">
        <w:rPr>
          <w:rFonts w:ascii="ＭＳ 明朝" w:hAnsi="ＭＳ 明朝" w:hint="eastAsia"/>
          <w:color w:val="auto"/>
        </w:rPr>
        <w:t>日（</w:t>
      </w:r>
      <w:r w:rsidR="00180909" w:rsidRPr="00C969CA">
        <w:rPr>
          <w:rFonts w:ascii="ＭＳ 明朝" w:hAnsi="ＭＳ 明朝" w:hint="eastAsia"/>
          <w:color w:val="auto"/>
        </w:rPr>
        <w:t>木</w:t>
      </w:r>
      <w:r w:rsidRPr="00C969CA">
        <w:rPr>
          <w:rFonts w:ascii="ＭＳ 明朝" w:hAnsi="ＭＳ 明朝" w:hint="eastAsia"/>
          <w:color w:val="auto"/>
        </w:rPr>
        <w:t>）</w:t>
      </w:r>
      <w:r w:rsidR="008710CF" w:rsidRPr="00C969CA">
        <w:rPr>
          <w:rFonts w:ascii="ＭＳ 明朝" w:hAnsi="ＭＳ 明朝" w:hint="eastAsia"/>
          <w:color w:val="auto"/>
        </w:rPr>
        <w:t>午後</w:t>
      </w:r>
      <w:r w:rsidR="00180909" w:rsidRPr="00C969CA">
        <w:rPr>
          <w:rFonts w:ascii="ＭＳ 明朝" w:hAnsi="ＭＳ 明朝" w:hint="eastAsia"/>
          <w:color w:val="auto"/>
        </w:rPr>
        <w:t>０</w:t>
      </w:r>
      <w:r w:rsidRPr="00C969CA">
        <w:rPr>
          <w:rFonts w:ascii="ＭＳ 明朝" w:hAnsi="ＭＳ 明朝" w:hint="eastAsia"/>
          <w:color w:val="auto"/>
        </w:rPr>
        <w:t>時００分～午後</w:t>
      </w:r>
      <w:r w:rsidR="00180909" w:rsidRPr="00C969CA">
        <w:rPr>
          <w:rFonts w:ascii="ＭＳ 明朝" w:hAnsi="ＭＳ 明朝" w:hint="eastAsia"/>
          <w:color w:val="auto"/>
        </w:rPr>
        <w:t>１</w:t>
      </w:r>
      <w:r w:rsidRPr="00C969CA">
        <w:rPr>
          <w:rFonts w:ascii="ＭＳ 明朝" w:hAnsi="ＭＳ 明朝" w:hint="eastAsia"/>
          <w:color w:val="auto"/>
        </w:rPr>
        <w:t>時００分</w:t>
      </w:r>
    </w:p>
    <w:p w14:paraId="58FE9AF4" w14:textId="6C72914A" w:rsidR="001E7666" w:rsidRPr="00C969CA" w:rsidRDefault="001E7666" w:rsidP="001E7666">
      <w:pPr>
        <w:adjustRightInd/>
        <w:ind w:right="72"/>
        <w:jc w:val="left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color w:val="auto"/>
        </w:rPr>
        <w:t>１．場　　所</w:t>
      </w:r>
      <w:r w:rsidRPr="00C969CA">
        <w:rPr>
          <w:rFonts w:ascii="ＭＳ 明朝" w:hAnsi="ＭＳ 明朝" w:hint="eastAsia"/>
          <w:color w:val="auto"/>
        </w:rPr>
        <w:tab/>
      </w:r>
      <w:r w:rsidRPr="00C969CA">
        <w:rPr>
          <w:rFonts w:ascii="ＭＳ 明朝" w:hAnsi="ＭＳ 明朝" w:hint="eastAsia"/>
          <w:color w:val="auto"/>
        </w:rPr>
        <w:tab/>
      </w:r>
      <w:r w:rsidR="00702A82">
        <w:rPr>
          <w:rFonts w:ascii="ＭＳ 明朝" w:hAnsi="ＭＳ 明朝" w:hint="eastAsia"/>
          <w:color w:val="auto"/>
        </w:rPr>
        <w:t>大阪弁護士会館９０２号</w:t>
      </w:r>
      <w:r w:rsidR="00180909" w:rsidRPr="00C969CA">
        <w:rPr>
          <w:rFonts w:ascii="ＭＳ 明朝" w:hAnsi="ＭＳ 明朝" w:hint="eastAsia"/>
          <w:color w:val="auto"/>
        </w:rPr>
        <w:t>会議室</w:t>
      </w:r>
      <w:r w:rsidRPr="00C969CA">
        <w:rPr>
          <w:rFonts w:ascii="ＭＳ 明朝" w:hAnsi="ＭＳ 明朝" w:hint="eastAsia"/>
          <w:color w:val="auto"/>
        </w:rPr>
        <w:t>及びＺｏｏｍミーティング</w:t>
      </w:r>
    </w:p>
    <w:p w14:paraId="3A8B55D0" w14:textId="36689C8C" w:rsidR="001E7666" w:rsidRPr="00C969CA" w:rsidRDefault="001E7666" w:rsidP="001E7666">
      <w:pPr>
        <w:adjustRightInd/>
        <w:ind w:right="72"/>
        <w:jc w:val="left"/>
        <w:rPr>
          <w:color w:val="auto"/>
        </w:rPr>
      </w:pPr>
      <w:r w:rsidRPr="00C969CA">
        <w:rPr>
          <w:rFonts w:ascii="ＭＳ 明朝" w:hAnsi="ＭＳ 明朝" w:hint="eastAsia"/>
          <w:color w:val="auto"/>
        </w:rPr>
        <w:t>１．出席</w:t>
      </w:r>
      <w:r w:rsidR="008710CF" w:rsidRPr="00C969CA">
        <w:rPr>
          <w:rFonts w:ascii="ＭＳ 明朝" w:hAnsi="ＭＳ 明朝" w:hint="eastAsia"/>
          <w:color w:val="auto"/>
        </w:rPr>
        <w:t>委員</w:t>
      </w:r>
      <w:r w:rsidRPr="00C969CA">
        <w:rPr>
          <w:rFonts w:ascii="ＭＳ 明朝" w:hAnsi="ＭＳ 明朝" w:hint="eastAsia"/>
          <w:color w:val="auto"/>
        </w:rPr>
        <w:t xml:space="preserve">　</w:t>
      </w:r>
      <w:r w:rsidRPr="00C969CA">
        <w:rPr>
          <w:rFonts w:hint="eastAsia"/>
          <w:color w:val="auto"/>
        </w:rPr>
        <w:t>＜五十音順・敬称略＞</w:t>
      </w:r>
    </w:p>
    <w:p w14:paraId="0E67D7DE" w14:textId="32692630" w:rsidR="001E7666" w:rsidRPr="00C969CA" w:rsidRDefault="001E7666" w:rsidP="001E7666">
      <w:pPr>
        <w:jc w:val="left"/>
        <w:rPr>
          <w:color w:val="auto"/>
        </w:rPr>
      </w:pPr>
      <w:r w:rsidRPr="00C969CA">
        <w:rPr>
          <w:rFonts w:hint="eastAsia"/>
          <w:color w:val="auto"/>
        </w:rPr>
        <w:t>（１）会議室での出席</w:t>
      </w:r>
      <w:r w:rsidR="00543235" w:rsidRPr="00C969CA">
        <w:rPr>
          <w:rFonts w:hint="eastAsia"/>
          <w:color w:val="auto"/>
        </w:rPr>
        <w:t>（</w:t>
      </w:r>
      <w:r w:rsidR="00702A82">
        <w:rPr>
          <w:rFonts w:hint="eastAsia"/>
          <w:color w:val="auto"/>
        </w:rPr>
        <w:t>１</w:t>
      </w:r>
      <w:r w:rsidR="00131207">
        <w:rPr>
          <w:rFonts w:hint="eastAsia"/>
          <w:color w:val="auto"/>
        </w:rPr>
        <w:t>６</w:t>
      </w:r>
      <w:r w:rsidR="00543235" w:rsidRPr="00C969CA">
        <w:rPr>
          <w:rFonts w:hint="eastAsia"/>
          <w:color w:val="auto"/>
        </w:rPr>
        <w:t>名）</w:t>
      </w:r>
    </w:p>
    <w:p w14:paraId="39DF1F70" w14:textId="77777777" w:rsidR="00131207" w:rsidRDefault="00702A82" w:rsidP="00131207">
      <w:pPr>
        <w:ind w:leftChars="100" w:left="232" w:firstLineChars="200" w:firstLine="465"/>
        <w:jc w:val="left"/>
        <w:rPr>
          <w:color w:val="auto"/>
        </w:rPr>
      </w:pPr>
      <w:r>
        <w:rPr>
          <w:rFonts w:hint="eastAsia"/>
          <w:color w:val="auto"/>
        </w:rPr>
        <w:t>岩本朗、由良尚文、足立啓成、西祐亮、溝上絢子、枝川直美、中原大雄、</w:t>
      </w:r>
    </w:p>
    <w:p w14:paraId="1D12A6CC" w14:textId="77777777" w:rsidR="00131207" w:rsidRDefault="00702A82" w:rsidP="00131207">
      <w:pPr>
        <w:ind w:leftChars="100" w:left="232" w:firstLineChars="200" w:firstLine="465"/>
        <w:jc w:val="left"/>
        <w:rPr>
          <w:color w:val="auto"/>
        </w:rPr>
      </w:pPr>
      <w:r>
        <w:rPr>
          <w:rFonts w:hint="eastAsia"/>
          <w:color w:val="auto"/>
        </w:rPr>
        <w:t>岩佐賢次、東尚吾、平野惠稔、福田健次</w:t>
      </w:r>
      <w:r w:rsidR="00965E2F">
        <w:rPr>
          <w:rFonts w:hint="eastAsia"/>
          <w:color w:val="auto"/>
        </w:rPr>
        <w:t>、中島宏治、金子武嗣、坂本団、</w:t>
      </w:r>
    </w:p>
    <w:p w14:paraId="6A2DBB01" w14:textId="703E4660" w:rsidR="00702A82" w:rsidRPr="00C969CA" w:rsidRDefault="00965E2F" w:rsidP="00131207">
      <w:pPr>
        <w:ind w:leftChars="100" w:left="232" w:firstLineChars="200" w:firstLine="465"/>
        <w:jc w:val="left"/>
        <w:rPr>
          <w:color w:val="auto"/>
        </w:rPr>
      </w:pPr>
      <w:r>
        <w:rPr>
          <w:rFonts w:hint="eastAsia"/>
          <w:color w:val="auto"/>
        </w:rPr>
        <w:t>宮崎裕二、</w:t>
      </w:r>
      <w:r w:rsidR="00131207">
        <w:rPr>
          <w:rFonts w:hint="eastAsia"/>
          <w:color w:val="auto"/>
        </w:rPr>
        <w:t>広瀬元太郎、</w:t>
      </w:r>
      <w:r w:rsidR="00702A82">
        <w:rPr>
          <w:rFonts w:hint="eastAsia"/>
          <w:color w:val="auto"/>
        </w:rPr>
        <w:t>（下枝歩美（議事録作成））</w:t>
      </w:r>
    </w:p>
    <w:p w14:paraId="224D3D78" w14:textId="6174F94E" w:rsidR="00543235" w:rsidRPr="00C969CA" w:rsidRDefault="001E7666" w:rsidP="001E7666">
      <w:pPr>
        <w:jc w:val="left"/>
        <w:rPr>
          <w:color w:val="auto"/>
        </w:rPr>
      </w:pPr>
      <w:r w:rsidRPr="00C969CA">
        <w:rPr>
          <w:rFonts w:hint="eastAsia"/>
          <w:color w:val="auto"/>
        </w:rPr>
        <w:t>（２）Ｚｏｏｍミーティングによる</w:t>
      </w:r>
      <w:r w:rsidR="00744DA2" w:rsidRPr="00C969CA">
        <w:rPr>
          <w:rFonts w:hint="eastAsia"/>
          <w:color w:val="auto"/>
        </w:rPr>
        <w:t>参加</w:t>
      </w:r>
      <w:r w:rsidR="00543235" w:rsidRPr="00C969CA">
        <w:rPr>
          <w:rFonts w:hint="eastAsia"/>
          <w:color w:val="auto"/>
        </w:rPr>
        <w:t>（</w:t>
      </w:r>
      <w:r w:rsidR="00131207">
        <w:rPr>
          <w:rFonts w:hint="eastAsia"/>
          <w:color w:val="auto"/>
        </w:rPr>
        <w:t>８</w:t>
      </w:r>
      <w:r w:rsidR="00543235" w:rsidRPr="00C969CA">
        <w:rPr>
          <w:rFonts w:hint="eastAsia"/>
          <w:color w:val="auto"/>
        </w:rPr>
        <w:t>名）</w:t>
      </w:r>
    </w:p>
    <w:p w14:paraId="4D7551C9" w14:textId="77777777" w:rsidR="00131207" w:rsidRDefault="00702A82" w:rsidP="00131207">
      <w:pPr>
        <w:ind w:leftChars="200" w:left="465" w:firstLineChars="100" w:firstLine="232"/>
        <w:rPr>
          <w:color w:val="auto"/>
        </w:rPr>
      </w:pPr>
      <w:r>
        <w:rPr>
          <w:rFonts w:hint="eastAsia"/>
          <w:color w:val="auto"/>
        </w:rPr>
        <w:t>松森彬、有村とく子、</w:t>
      </w:r>
      <w:r w:rsidR="00965E2F">
        <w:rPr>
          <w:rFonts w:hint="eastAsia"/>
          <w:color w:val="auto"/>
        </w:rPr>
        <w:t>島尾恵理、植木和彦、関根幹雄、井上洋子、藤田さえ子</w:t>
      </w:r>
      <w:r w:rsidR="00201573">
        <w:rPr>
          <w:rFonts w:hint="eastAsia"/>
          <w:color w:val="auto"/>
        </w:rPr>
        <w:t>、</w:t>
      </w:r>
    </w:p>
    <w:p w14:paraId="79B34C7E" w14:textId="7D51FD74" w:rsidR="00FF7320" w:rsidRPr="00C969CA" w:rsidRDefault="00201573" w:rsidP="00131207">
      <w:pPr>
        <w:ind w:leftChars="200" w:left="465" w:firstLineChars="100" w:firstLine="232"/>
        <w:rPr>
          <w:color w:val="auto"/>
        </w:rPr>
      </w:pPr>
      <w:r>
        <w:rPr>
          <w:rFonts w:hint="eastAsia"/>
          <w:color w:val="auto"/>
        </w:rPr>
        <w:t>濵田</w:t>
      </w:r>
      <w:r w:rsidR="00131207">
        <w:rPr>
          <w:rFonts w:hint="eastAsia"/>
          <w:color w:val="auto"/>
        </w:rPr>
        <w:t>雄久</w:t>
      </w:r>
    </w:p>
    <w:p w14:paraId="060216D2" w14:textId="07C89F89" w:rsidR="009E5CB8" w:rsidRPr="00C969CA" w:rsidRDefault="0024042D" w:rsidP="0024042D">
      <w:pPr>
        <w:jc w:val="left"/>
        <w:rPr>
          <w:color w:val="auto"/>
        </w:rPr>
      </w:pPr>
      <w:r w:rsidRPr="00C969CA">
        <w:rPr>
          <w:rFonts w:hint="eastAsia"/>
          <w:color w:val="auto"/>
        </w:rPr>
        <w:t>（３）委任状</w:t>
      </w:r>
      <w:r w:rsidR="007F77DB" w:rsidRPr="00C969CA">
        <w:rPr>
          <w:rFonts w:hint="eastAsia"/>
          <w:color w:val="auto"/>
        </w:rPr>
        <w:t>の提出（</w:t>
      </w:r>
      <w:r w:rsidR="00702A82">
        <w:rPr>
          <w:rFonts w:hint="eastAsia"/>
          <w:color w:val="auto"/>
        </w:rPr>
        <w:t>３２</w:t>
      </w:r>
      <w:r w:rsidRPr="00C969CA">
        <w:rPr>
          <w:rFonts w:hint="eastAsia"/>
          <w:color w:val="auto"/>
        </w:rPr>
        <w:t>名</w:t>
      </w:r>
      <w:r w:rsidR="00131207">
        <w:rPr>
          <w:rFonts w:hint="eastAsia"/>
          <w:color w:val="auto"/>
        </w:rPr>
        <w:t>うち出席で重複が５名</w:t>
      </w:r>
      <w:r w:rsidR="007F77DB" w:rsidRPr="00C969CA">
        <w:rPr>
          <w:rFonts w:hint="eastAsia"/>
          <w:color w:val="auto"/>
        </w:rPr>
        <w:t>）</w:t>
      </w:r>
    </w:p>
    <w:p w14:paraId="430E55D4" w14:textId="3D0D0EB0" w:rsidR="0078746D" w:rsidRPr="00C969CA" w:rsidRDefault="0024042D" w:rsidP="003E3A28">
      <w:pPr>
        <w:adjustRightInd/>
        <w:ind w:rightChars="31" w:right="72"/>
        <w:jc w:val="left"/>
        <w:rPr>
          <w:rFonts w:ascii="ＭＳ 明朝" w:hAnsi="ＭＳ 明朝"/>
          <w:color w:val="auto"/>
        </w:rPr>
      </w:pPr>
      <w:r w:rsidRPr="00C969CA">
        <w:rPr>
          <w:rFonts w:hint="eastAsia"/>
          <w:color w:val="auto"/>
        </w:rPr>
        <w:t>（</w:t>
      </w:r>
      <w:r w:rsidR="009E5CB8" w:rsidRPr="00C969CA">
        <w:rPr>
          <w:rFonts w:hint="eastAsia"/>
          <w:color w:val="auto"/>
        </w:rPr>
        <w:t>４）</w:t>
      </w:r>
      <w:r w:rsidR="008710CF" w:rsidRPr="00C969CA">
        <w:rPr>
          <w:rFonts w:ascii="ＭＳ 明朝" w:hAnsi="ＭＳ 明朝" w:hint="eastAsia"/>
          <w:color w:val="auto"/>
        </w:rPr>
        <w:t>委員</w:t>
      </w:r>
      <w:r w:rsidR="001E7666" w:rsidRPr="00C969CA">
        <w:rPr>
          <w:rFonts w:ascii="ＭＳ 明朝" w:hAnsi="ＭＳ 明朝" w:hint="eastAsia"/>
          <w:color w:val="auto"/>
        </w:rPr>
        <w:t xml:space="preserve">総数　</w:t>
      </w:r>
      <w:r w:rsidR="009F1DCB">
        <w:rPr>
          <w:rFonts w:ascii="ＭＳ 明朝" w:hAnsi="ＭＳ 明朝" w:hint="eastAsia"/>
          <w:color w:val="auto"/>
        </w:rPr>
        <w:t>５６</w:t>
      </w:r>
      <w:r w:rsidR="001E7666" w:rsidRPr="00C969CA">
        <w:rPr>
          <w:rFonts w:ascii="ＭＳ 明朝" w:hAnsi="ＭＳ 明朝" w:hint="eastAsia"/>
          <w:color w:val="auto"/>
        </w:rPr>
        <w:t>名</w:t>
      </w:r>
      <w:r w:rsidR="00F63593">
        <w:rPr>
          <w:rFonts w:ascii="ＭＳ 明朝" w:hAnsi="ＭＳ 明朝" w:hint="eastAsia"/>
          <w:color w:val="auto"/>
        </w:rPr>
        <w:t>、</w:t>
      </w:r>
      <w:r w:rsidR="0078746D" w:rsidRPr="00C969CA">
        <w:rPr>
          <w:rFonts w:ascii="ＭＳ 明朝" w:hAnsi="ＭＳ 明朝" w:hint="eastAsia"/>
          <w:color w:val="auto"/>
        </w:rPr>
        <w:t>出席者</w:t>
      </w:r>
      <w:r w:rsidR="009F1DCB">
        <w:rPr>
          <w:rFonts w:ascii="ＭＳ 明朝" w:hAnsi="ＭＳ 明朝" w:hint="eastAsia"/>
          <w:color w:val="auto"/>
        </w:rPr>
        <w:t>４３</w:t>
      </w:r>
      <w:r w:rsidR="0078746D" w:rsidRPr="00C969CA">
        <w:rPr>
          <w:rFonts w:ascii="ＭＳ 明朝" w:hAnsi="ＭＳ 明朝" w:hint="eastAsia"/>
          <w:color w:val="auto"/>
        </w:rPr>
        <w:t>名（会議室</w:t>
      </w:r>
      <w:r w:rsidR="00131207">
        <w:rPr>
          <w:rFonts w:ascii="ＭＳ 明朝" w:hAnsi="ＭＳ 明朝" w:hint="eastAsia"/>
          <w:color w:val="auto"/>
        </w:rPr>
        <w:t>１６</w:t>
      </w:r>
      <w:r w:rsidR="009E5CB8" w:rsidRPr="00C969CA">
        <w:rPr>
          <w:rFonts w:ascii="ＭＳ 明朝" w:hAnsi="ＭＳ 明朝" w:hint="eastAsia"/>
          <w:color w:val="auto"/>
        </w:rPr>
        <w:t>名＋委任状</w:t>
      </w:r>
      <w:r w:rsidR="00131207">
        <w:rPr>
          <w:rFonts w:ascii="ＭＳ 明朝" w:hAnsi="ＭＳ 明朝" w:hint="eastAsia"/>
          <w:color w:val="auto"/>
        </w:rPr>
        <w:t>２７</w:t>
      </w:r>
      <w:r w:rsidR="009E5CB8" w:rsidRPr="00C969CA">
        <w:rPr>
          <w:rFonts w:ascii="ＭＳ 明朝" w:hAnsi="ＭＳ 明朝" w:hint="eastAsia"/>
          <w:color w:val="auto"/>
        </w:rPr>
        <w:t>名</w:t>
      </w:r>
      <w:r w:rsidR="0078746D" w:rsidRPr="00C969CA">
        <w:rPr>
          <w:rFonts w:ascii="ＭＳ 明朝" w:hAnsi="ＭＳ 明朝" w:hint="eastAsia"/>
          <w:color w:val="auto"/>
        </w:rPr>
        <w:t>）</w:t>
      </w:r>
    </w:p>
    <w:p w14:paraId="7849F4B2" w14:textId="77777777" w:rsidR="002E39A3" w:rsidRPr="00131207" w:rsidRDefault="002E39A3" w:rsidP="002E39A3">
      <w:pPr>
        <w:adjustRightInd/>
        <w:ind w:right="72"/>
        <w:jc w:val="left"/>
        <w:rPr>
          <w:rFonts w:ascii="ＭＳ 明朝" w:hAnsi="ＭＳ 明朝"/>
          <w:color w:val="auto"/>
        </w:rPr>
      </w:pPr>
    </w:p>
    <w:p w14:paraId="483D4541" w14:textId="70DA3847" w:rsidR="002E39A3" w:rsidRPr="00C969CA" w:rsidRDefault="002E39A3" w:rsidP="002E39A3">
      <w:pPr>
        <w:adjustRightInd/>
        <w:ind w:right="72"/>
        <w:jc w:val="left"/>
        <w:rPr>
          <w:rFonts w:ascii="ＭＳ 明朝" w:hAnsi="ＭＳ 明朝" w:cs="Times New Roman"/>
          <w:color w:val="auto"/>
        </w:rPr>
      </w:pPr>
      <w:r w:rsidRPr="00C969CA">
        <w:rPr>
          <w:rFonts w:ascii="ＭＳ 明朝" w:hAnsi="ＭＳ 明朝" w:hint="eastAsia"/>
          <w:color w:val="auto"/>
        </w:rPr>
        <w:t xml:space="preserve">　上記のとおり定足数</w:t>
      </w:r>
      <w:r w:rsidR="00131207">
        <w:rPr>
          <w:rFonts w:ascii="ＭＳ 明朝" w:hAnsi="ＭＳ 明朝" w:hint="eastAsia"/>
          <w:color w:val="auto"/>
        </w:rPr>
        <w:t>３８名</w:t>
      </w:r>
      <w:r w:rsidRPr="00C969CA">
        <w:rPr>
          <w:rFonts w:ascii="ＭＳ 明朝" w:hAnsi="ＭＳ 明朝" w:hint="eastAsia"/>
          <w:color w:val="auto"/>
        </w:rPr>
        <w:t>に足る</w:t>
      </w:r>
      <w:r w:rsidR="008710CF" w:rsidRPr="00C969CA">
        <w:rPr>
          <w:rFonts w:ascii="ＭＳ 明朝" w:hAnsi="ＭＳ 明朝" w:hint="eastAsia"/>
          <w:color w:val="auto"/>
        </w:rPr>
        <w:t>委員</w:t>
      </w:r>
      <w:r w:rsidRPr="00C969CA">
        <w:rPr>
          <w:rFonts w:ascii="ＭＳ 明朝" w:hAnsi="ＭＳ 明朝" w:hint="eastAsia"/>
          <w:color w:val="auto"/>
        </w:rPr>
        <w:t>の出席があったので</w:t>
      </w:r>
      <w:r w:rsidR="00F63593">
        <w:rPr>
          <w:rFonts w:ascii="ＭＳ 明朝" w:hAnsi="ＭＳ 明朝" w:hint="eastAsia"/>
          <w:color w:val="auto"/>
        </w:rPr>
        <w:t>、</w:t>
      </w:r>
      <w:r w:rsidRPr="00C969CA">
        <w:rPr>
          <w:rFonts w:ascii="ＭＳ 明朝" w:hAnsi="ＭＳ 明朝" w:hint="eastAsia"/>
          <w:color w:val="auto"/>
        </w:rPr>
        <w:t>本</w:t>
      </w:r>
      <w:r w:rsidR="008710CF" w:rsidRPr="00C969CA">
        <w:rPr>
          <w:rFonts w:ascii="ＭＳ 明朝" w:hAnsi="ＭＳ 明朝" w:hint="eastAsia"/>
          <w:color w:val="auto"/>
        </w:rPr>
        <w:t>委員会</w:t>
      </w:r>
      <w:r w:rsidRPr="00C969CA">
        <w:rPr>
          <w:rFonts w:ascii="ＭＳ 明朝" w:hAnsi="ＭＳ 明朝" w:hint="eastAsia"/>
          <w:color w:val="auto"/>
        </w:rPr>
        <w:t>は適法に成立し</w:t>
      </w:r>
      <w:r w:rsidR="00F63593">
        <w:rPr>
          <w:rFonts w:ascii="ＭＳ 明朝" w:hAnsi="ＭＳ 明朝" w:hint="eastAsia"/>
          <w:color w:val="auto"/>
        </w:rPr>
        <w:t>、</w:t>
      </w:r>
      <w:r w:rsidR="008710CF" w:rsidRPr="00C969CA">
        <w:rPr>
          <w:rFonts w:ascii="ＭＳ 明朝" w:hAnsi="ＭＳ 明朝" w:hint="eastAsia"/>
          <w:color w:val="auto"/>
        </w:rPr>
        <w:t>委員長</w:t>
      </w:r>
      <w:r w:rsidR="00702A82">
        <w:rPr>
          <w:rFonts w:ascii="ＭＳ 明朝" w:hAnsi="ＭＳ 明朝" w:hint="eastAsia"/>
          <w:color w:val="auto"/>
        </w:rPr>
        <w:t>岩本朗</w:t>
      </w:r>
      <w:r w:rsidRPr="00C969CA">
        <w:rPr>
          <w:rFonts w:ascii="ＭＳ 明朝" w:hAnsi="ＭＳ 明朝" w:hint="eastAsia"/>
          <w:color w:val="auto"/>
        </w:rPr>
        <w:t>は議長となり</w:t>
      </w:r>
      <w:r w:rsidR="00F63593">
        <w:rPr>
          <w:rFonts w:ascii="ＭＳ 明朝" w:hAnsi="ＭＳ 明朝" w:hint="eastAsia"/>
          <w:color w:val="auto"/>
        </w:rPr>
        <w:t>、</w:t>
      </w:r>
      <w:r w:rsidRPr="00C969CA">
        <w:rPr>
          <w:rFonts w:ascii="ＭＳ 明朝" w:hAnsi="ＭＳ 明朝" w:hint="eastAsia"/>
          <w:color w:val="auto"/>
        </w:rPr>
        <w:t>開会を宣し</w:t>
      </w:r>
      <w:r w:rsidR="00F63593">
        <w:rPr>
          <w:rFonts w:ascii="ＭＳ 明朝" w:hAnsi="ＭＳ 明朝" w:hint="eastAsia"/>
          <w:color w:val="auto"/>
        </w:rPr>
        <w:t>、</w:t>
      </w:r>
      <w:r w:rsidRPr="00C969CA">
        <w:rPr>
          <w:rFonts w:ascii="ＭＳ 明朝" w:hAnsi="ＭＳ 明朝" w:hint="eastAsia"/>
          <w:color w:val="auto"/>
        </w:rPr>
        <w:t>直ちに議案の審議に入った。</w:t>
      </w:r>
    </w:p>
    <w:p w14:paraId="1AFE2060" w14:textId="77777777" w:rsidR="003F0C02" w:rsidRPr="00C969CA" w:rsidRDefault="003F0C02" w:rsidP="0072145C">
      <w:pPr>
        <w:adjustRightInd/>
        <w:rPr>
          <w:rFonts w:ascii="ＭＳ 明朝" w:hAnsi="ＭＳ 明朝"/>
          <w:color w:val="auto"/>
        </w:rPr>
      </w:pPr>
    </w:p>
    <w:p w14:paraId="37B1D914" w14:textId="5475C56A" w:rsidR="00CF2091" w:rsidRPr="00C969CA" w:rsidRDefault="0052746E" w:rsidP="001E7666">
      <w:pPr>
        <w:adjustRightInd/>
        <w:jc w:val="center"/>
        <w:rPr>
          <w:rFonts w:ascii="ＭＳ 明朝" w:hAnsi="ＭＳ 明朝"/>
          <w:b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【</w:t>
      </w:r>
      <w:r w:rsidR="00475EF6" w:rsidRPr="00C969CA">
        <w:rPr>
          <w:rFonts w:ascii="ＭＳ 明朝" w:hAnsi="ＭＳ 明朝" w:hint="eastAsia"/>
          <w:b/>
          <w:color w:val="auto"/>
        </w:rPr>
        <w:t>議事の内容</w:t>
      </w:r>
      <w:r w:rsidRPr="00C969CA">
        <w:rPr>
          <w:rFonts w:ascii="ＭＳ 明朝" w:hAnsi="ＭＳ 明朝" w:hint="eastAsia"/>
          <w:b/>
          <w:color w:val="auto"/>
        </w:rPr>
        <w:t>】</w:t>
      </w:r>
    </w:p>
    <w:p w14:paraId="48F8522F" w14:textId="77777777" w:rsidR="008710CF" w:rsidRPr="00C969CA" w:rsidRDefault="008710CF" w:rsidP="008710CF">
      <w:pPr>
        <w:adjustRightInd/>
        <w:rPr>
          <w:rFonts w:ascii="ＭＳ 明朝" w:hAnsi="ＭＳ 明朝"/>
          <w:b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１　報　告：委員長就任と副委員長の指名</w:t>
      </w:r>
    </w:p>
    <w:p w14:paraId="70ADB7A1" w14:textId="56006A31" w:rsidR="008F7159" w:rsidRPr="00C969CA" w:rsidRDefault="008F7159" w:rsidP="00737AD3">
      <w:pPr>
        <w:adjustRightInd/>
        <w:ind w:leftChars="100" w:left="232"/>
        <w:rPr>
          <w:rFonts w:ascii="ＭＳ 明朝" w:hAnsi="ＭＳ 明朝"/>
          <w:color w:val="auto"/>
        </w:rPr>
      </w:pPr>
      <w:r w:rsidRPr="00C969CA">
        <w:rPr>
          <w:rFonts w:ascii="ＭＳ 明朝" w:hAnsi="ＭＳ 明朝"/>
          <w:color w:val="auto"/>
        </w:rPr>
        <w:t xml:space="preserve">　選考委員会規則４条２項に基づき</w:t>
      </w:r>
      <w:r w:rsidR="00F63593">
        <w:rPr>
          <w:rFonts w:ascii="ＭＳ 明朝" w:hAnsi="ＭＳ 明朝"/>
          <w:color w:val="auto"/>
        </w:rPr>
        <w:t>、</w:t>
      </w:r>
      <w:r w:rsidR="00131207">
        <w:rPr>
          <w:rFonts w:ascii="ＭＳ 明朝" w:hAnsi="ＭＳ 明朝" w:hint="eastAsia"/>
          <w:color w:val="auto"/>
        </w:rPr>
        <w:t>岩本朗</w:t>
      </w:r>
      <w:r w:rsidRPr="00C969CA">
        <w:rPr>
          <w:rFonts w:ascii="ＭＳ 明朝" w:hAnsi="ＭＳ 明朝"/>
          <w:color w:val="auto"/>
        </w:rPr>
        <w:t>幹事長が委員長に就任し</w:t>
      </w:r>
      <w:r w:rsidR="00F63593">
        <w:rPr>
          <w:rFonts w:ascii="ＭＳ 明朝" w:hAnsi="ＭＳ 明朝"/>
          <w:color w:val="auto"/>
        </w:rPr>
        <w:t>、</w:t>
      </w:r>
      <w:r w:rsidR="00702A82">
        <w:rPr>
          <w:rFonts w:ascii="ＭＳ 明朝" w:hAnsi="ＭＳ 明朝" w:hint="eastAsia"/>
          <w:color w:val="auto"/>
        </w:rPr>
        <w:t>由良尚文</w:t>
      </w:r>
      <w:r w:rsidRPr="00C969CA">
        <w:rPr>
          <w:rFonts w:ascii="ＭＳ 明朝" w:hAnsi="ＭＳ 明朝"/>
          <w:color w:val="auto"/>
        </w:rPr>
        <w:t>委員</w:t>
      </w:r>
      <w:r w:rsidR="00702A82">
        <w:rPr>
          <w:rFonts w:ascii="ＭＳ 明朝" w:hAnsi="ＭＳ 明朝" w:hint="eastAsia"/>
          <w:color w:val="auto"/>
        </w:rPr>
        <w:t>と溝上絢子</w:t>
      </w:r>
      <w:r w:rsidR="00131207">
        <w:rPr>
          <w:rFonts w:ascii="ＭＳ 明朝" w:hAnsi="ＭＳ 明朝" w:hint="eastAsia"/>
          <w:color w:val="auto"/>
        </w:rPr>
        <w:t>委員</w:t>
      </w:r>
      <w:r w:rsidRPr="00C969CA">
        <w:rPr>
          <w:rFonts w:ascii="ＭＳ 明朝" w:hAnsi="ＭＳ 明朝"/>
          <w:color w:val="auto"/>
        </w:rPr>
        <w:t>を</w:t>
      </w:r>
      <w:r w:rsidR="00FC30EE" w:rsidRPr="00C969CA">
        <w:rPr>
          <w:rFonts w:ascii="ＭＳ 明朝" w:hAnsi="ＭＳ 明朝"/>
          <w:color w:val="auto"/>
        </w:rPr>
        <w:t>副委員長として指名した。</w:t>
      </w:r>
    </w:p>
    <w:p w14:paraId="536A8968" w14:textId="77777777" w:rsidR="008F7159" w:rsidRDefault="008F7159" w:rsidP="008710CF">
      <w:pPr>
        <w:adjustRightInd/>
        <w:rPr>
          <w:rFonts w:ascii="ＭＳ 明朝" w:hAnsi="ＭＳ 明朝"/>
          <w:color w:val="auto"/>
        </w:rPr>
      </w:pPr>
    </w:p>
    <w:p w14:paraId="4B947400" w14:textId="2A243E71" w:rsidR="00172F70" w:rsidRPr="00172F70" w:rsidRDefault="00172F70" w:rsidP="008710CF">
      <w:pPr>
        <w:adjustRightInd/>
        <w:rPr>
          <w:rFonts w:ascii="ＭＳ 明朝" w:hAnsi="ＭＳ 明朝"/>
          <w:b/>
          <w:bCs/>
          <w:color w:val="auto"/>
        </w:rPr>
      </w:pPr>
      <w:r w:rsidRPr="00172F70">
        <w:rPr>
          <w:rFonts w:ascii="ＭＳ 明朝" w:hAnsi="ＭＳ 明朝" w:hint="eastAsia"/>
          <w:b/>
          <w:bCs/>
          <w:color w:val="auto"/>
        </w:rPr>
        <w:t>２　説　明：Zoom参加者の議決権について</w:t>
      </w:r>
    </w:p>
    <w:p w14:paraId="10F7A2A9" w14:textId="14DF8AAC" w:rsidR="00965E2F" w:rsidRDefault="00172F70" w:rsidP="00172F70">
      <w:pPr>
        <w:adjustRightInd/>
        <w:ind w:leftChars="100" w:left="232" w:firstLineChars="100" w:firstLine="23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選考委員会では精密採決が必要な場面も想定しうること等から、今回は</w:t>
      </w:r>
      <w:r w:rsidR="00965E2F">
        <w:rPr>
          <w:rFonts w:ascii="ＭＳ 明朝" w:hAnsi="ＭＳ 明朝"/>
          <w:color w:val="auto"/>
        </w:rPr>
        <w:t>Z</w:t>
      </w:r>
      <w:r w:rsidR="00965E2F">
        <w:rPr>
          <w:rFonts w:ascii="ＭＳ 明朝" w:hAnsi="ＭＳ 明朝" w:hint="eastAsia"/>
          <w:color w:val="auto"/>
        </w:rPr>
        <w:t>oomに決議</w:t>
      </w:r>
      <w:r>
        <w:rPr>
          <w:rFonts w:ascii="ＭＳ 明朝" w:hAnsi="ＭＳ 明朝" w:hint="eastAsia"/>
          <w:color w:val="auto"/>
        </w:rPr>
        <w:t>権を認めないこととした</w:t>
      </w:r>
      <w:r w:rsidR="00965E2F">
        <w:rPr>
          <w:rFonts w:ascii="ＭＳ 明朝" w:hAnsi="ＭＳ 明朝" w:hint="eastAsia"/>
          <w:color w:val="auto"/>
        </w:rPr>
        <w:t>。</w:t>
      </w:r>
      <w:r>
        <w:rPr>
          <w:rFonts w:ascii="ＭＳ 明朝" w:hAnsi="ＭＳ 明朝" w:hint="eastAsia"/>
          <w:color w:val="auto"/>
        </w:rPr>
        <w:t>もっとも</w:t>
      </w:r>
      <w:r w:rsidR="00965E2F">
        <w:rPr>
          <w:rFonts w:ascii="ＭＳ 明朝" w:hAnsi="ＭＳ 明朝" w:hint="eastAsia"/>
          <w:color w:val="auto"/>
        </w:rPr>
        <w:t>意見を述べてもらうことは</w:t>
      </w:r>
      <w:r w:rsidR="009F1DCB">
        <w:rPr>
          <w:rFonts w:ascii="ＭＳ 明朝" w:hAnsi="ＭＳ 明朝" w:hint="eastAsia"/>
          <w:color w:val="auto"/>
        </w:rPr>
        <w:t>認める</w:t>
      </w:r>
      <w:r w:rsidR="00965E2F">
        <w:rPr>
          <w:rFonts w:ascii="ＭＳ 明朝" w:hAnsi="ＭＳ 明朝" w:hint="eastAsia"/>
          <w:color w:val="auto"/>
        </w:rPr>
        <w:t>。</w:t>
      </w:r>
    </w:p>
    <w:p w14:paraId="765B517B" w14:textId="77777777" w:rsidR="00965E2F" w:rsidRPr="00C969CA" w:rsidRDefault="00965E2F" w:rsidP="008710CF">
      <w:pPr>
        <w:adjustRightInd/>
        <w:rPr>
          <w:rFonts w:ascii="ＭＳ 明朝" w:hAnsi="ＭＳ 明朝"/>
          <w:color w:val="auto"/>
        </w:rPr>
      </w:pPr>
    </w:p>
    <w:p w14:paraId="7975ACAA" w14:textId="31438AB9" w:rsidR="008710CF" w:rsidRPr="00C969CA" w:rsidRDefault="00172F70" w:rsidP="008710CF">
      <w:pPr>
        <w:adjustRightInd/>
        <w:rPr>
          <w:rFonts w:ascii="ＭＳ 明朝" w:hAnsi="ＭＳ 明朝"/>
          <w:b/>
          <w:color w:val="auto"/>
        </w:rPr>
      </w:pPr>
      <w:r>
        <w:rPr>
          <w:rFonts w:ascii="ＭＳ 明朝" w:hAnsi="ＭＳ 明朝" w:hint="eastAsia"/>
          <w:b/>
          <w:color w:val="auto"/>
        </w:rPr>
        <w:lastRenderedPageBreak/>
        <w:t>３</w:t>
      </w:r>
      <w:r w:rsidR="008710CF" w:rsidRPr="00C969CA">
        <w:rPr>
          <w:rFonts w:ascii="ＭＳ 明朝" w:hAnsi="ＭＳ 明朝" w:hint="eastAsia"/>
          <w:b/>
          <w:color w:val="auto"/>
        </w:rPr>
        <w:t xml:space="preserve">　決　議：</w:t>
      </w:r>
    </w:p>
    <w:p w14:paraId="3AF850AE" w14:textId="7C141195" w:rsidR="009C68C6" w:rsidRPr="00C969CA" w:rsidRDefault="004974E7" w:rsidP="00172F70">
      <w:pPr>
        <w:adjustRightInd/>
        <w:rPr>
          <w:rFonts w:ascii="ＭＳ 明朝" w:hAnsi="ＭＳ 明朝"/>
          <w:b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（</w:t>
      </w:r>
      <w:r w:rsidR="0031766D">
        <w:rPr>
          <w:rFonts w:ascii="ＭＳ 明朝" w:hAnsi="ＭＳ 明朝" w:hint="eastAsia"/>
          <w:b/>
          <w:color w:val="auto"/>
        </w:rPr>
        <w:t>１</w:t>
      </w:r>
      <w:r w:rsidRPr="00C969CA">
        <w:rPr>
          <w:rFonts w:ascii="ＭＳ 明朝" w:hAnsi="ＭＳ 明朝" w:hint="eastAsia"/>
          <w:b/>
          <w:color w:val="auto"/>
        </w:rPr>
        <w:t>）次年度</w:t>
      </w:r>
      <w:r w:rsidR="00965E2F">
        <w:rPr>
          <w:rFonts w:ascii="ＭＳ 明朝" w:hAnsi="ＭＳ 明朝" w:hint="eastAsia"/>
          <w:b/>
          <w:color w:val="auto"/>
        </w:rPr>
        <w:t>会長</w:t>
      </w:r>
      <w:r w:rsidRPr="00C969CA">
        <w:rPr>
          <w:rFonts w:ascii="ＭＳ 明朝" w:hAnsi="ＭＳ 明朝" w:hint="eastAsia"/>
          <w:b/>
          <w:color w:val="auto"/>
        </w:rPr>
        <w:t>候補推薦の有無</w:t>
      </w:r>
    </w:p>
    <w:p w14:paraId="66E63B02" w14:textId="76E783BA" w:rsidR="004974E7" w:rsidRDefault="00965E2F" w:rsidP="00DE5689">
      <w:pPr>
        <w:adjustRightInd/>
        <w:ind w:leftChars="100" w:left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議長：</w:t>
      </w:r>
      <w:r w:rsidR="009F1DCB">
        <w:rPr>
          <w:rFonts w:ascii="ＭＳ 明朝" w:hAnsi="ＭＳ 明朝" w:hint="eastAsia"/>
          <w:bCs/>
          <w:color w:val="auto"/>
        </w:rPr>
        <w:t>２０２０年度に会長を推薦したこと等をふまえ、</w:t>
      </w:r>
      <w:r w:rsidR="00172F70">
        <w:rPr>
          <w:rFonts w:ascii="ＭＳ 明朝" w:hAnsi="ＭＳ 明朝" w:hint="eastAsia"/>
          <w:bCs/>
          <w:color w:val="auto"/>
        </w:rPr>
        <w:t>今年は</w:t>
      </w:r>
      <w:r>
        <w:rPr>
          <w:rFonts w:ascii="ＭＳ 明朝" w:hAnsi="ＭＳ 明朝" w:hint="eastAsia"/>
          <w:bCs/>
          <w:color w:val="auto"/>
        </w:rPr>
        <w:t>会長を推薦しない</w:t>
      </w:r>
      <w:r w:rsidR="009F1DCB">
        <w:rPr>
          <w:rFonts w:ascii="ＭＳ 明朝" w:hAnsi="ＭＳ 明朝" w:hint="eastAsia"/>
          <w:bCs/>
          <w:color w:val="auto"/>
        </w:rPr>
        <w:t>方向で</w:t>
      </w:r>
      <w:r w:rsidR="00172F70">
        <w:rPr>
          <w:rFonts w:ascii="ＭＳ 明朝" w:hAnsi="ＭＳ 明朝" w:hint="eastAsia"/>
          <w:bCs/>
          <w:color w:val="auto"/>
        </w:rPr>
        <w:t>考えている。</w:t>
      </w:r>
      <w:r w:rsidR="009F1DCB">
        <w:rPr>
          <w:rFonts w:ascii="ＭＳ 明朝" w:hAnsi="ＭＳ 明朝" w:hint="eastAsia"/>
          <w:bCs/>
          <w:color w:val="auto"/>
        </w:rPr>
        <w:t>五月会の大砂裕幸会員が立候補の意欲を持っていると聞いている。</w:t>
      </w:r>
    </w:p>
    <w:p w14:paraId="77DD00E9" w14:textId="3AF3A3C0" w:rsidR="00965E2F" w:rsidRPr="00C969CA" w:rsidRDefault="00965E2F" w:rsidP="00DE5689">
      <w:pPr>
        <w:adjustRightInd/>
        <w:ind w:leftChars="100" w:left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A会員：大砂さんが会長になることに反対。</w:t>
      </w:r>
      <w:r w:rsidR="00172F70">
        <w:rPr>
          <w:rFonts w:ascii="ＭＳ 明朝" w:hAnsi="ＭＳ 明朝" w:hint="eastAsia"/>
          <w:bCs/>
          <w:color w:val="auto"/>
        </w:rPr>
        <w:t>人柄は良いが</w:t>
      </w:r>
      <w:r>
        <w:rPr>
          <w:rFonts w:ascii="ＭＳ 明朝" w:hAnsi="ＭＳ 明朝" w:hint="eastAsia"/>
          <w:bCs/>
          <w:color w:val="auto"/>
        </w:rPr>
        <w:t>会長になるような人ではない。誰か手を挙げて阻止してほしいが、誰も手を挙げてくれる人がいない。</w:t>
      </w:r>
    </w:p>
    <w:p w14:paraId="4FDF548A" w14:textId="79242E60" w:rsidR="00180909" w:rsidRDefault="00965E2F" w:rsidP="00180909">
      <w:pPr>
        <w:adjustRightInd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B会員：大</w:t>
      </w:r>
      <w:r w:rsidR="00172F70">
        <w:rPr>
          <w:rFonts w:ascii="ＭＳ 明朝" w:hAnsi="ＭＳ 明朝" w:hint="eastAsia"/>
          <w:bCs/>
          <w:color w:val="auto"/>
        </w:rPr>
        <w:t>砂</w:t>
      </w:r>
      <w:r>
        <w:rPr>
          <w:rFonts w:ascii="ＭＳ 明朝" w:hAnsi="ＭＳ 明朝" w:hint="eastAsia"/>
          <w:bCs/>
          <w:color w:val="auto"/>
        </w:rPr>
        <w:t>さんで落ち着くかわからないが、この人でダメなら誰か出てくる。</w:t>
      </w:r>
    </w:p>
    <w:p w14:paraId="71D5CE8E" w14:textId="052DDD55" w:rsidR="00965E2F" w:rsidRDefault="00965E2F" w:rsidP="00965E2F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C会員：噂には聞くが、なぜそこまで反対なのか、わからない。</w:t>
      </w:r>
    </w:p>
    <w:p w14:paraId="0AB36EC4" w14:textId="7408CD31" w:rsidR="00965E2F" w:rsidRDefault="00965E2F" w:rsidP="00965E2F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議長：公正は再来年</w:t>
      </w:r>
      <w:r w:rsidR="00172F70">
        <w:rPr>
          <w:rFonts w:ascii="ＭＳ 明朝" w:hAnsi="ＭＳ 明朝" w:hint="eastAsia"/>
          <w:bCs/>
          <w:color w:val="auto"/>
        </w:rPr>
        <w:t>に会長候補者を出す予定</w:t>
      </w:r>
      <w:r>
        <w:rPr>
          <w:rFonts w:ascii="ＭＳ 明朝" w:hAnsi="ＭＳ 明朝" w:hint="eastAsia"/>
          <w:bCs/>
          <w:color w:val="auto"/>
        </w:rPr>
        <w:t>。</w:t>
      </w:r>
    </w:p>
    <w:p w14:paraId="01D09535" w14:textId="1EEEE5B3" w:rsidR="00965E2F" w:rsidRDefault="00965E2F" w:rsidP="00965E2F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D会員：選挙が形骸化してしまっている。</w:t>
      </w:r>
      <w:r w:rsidR="0031766D">
        <w:rPr>
          <w:rFonts w:ascii="ＭＳ 明朝" w:hAnsi="ＭＳ 明朝" w:hint="eastAsia"/>
          <w:bCs/>
          <w:color w:val="auto"/>
        </w:rPr>
        <w:t>人柄がよい人が選ばれる。</w:t>
      </w:r>
    </w:p>
    <w:p w14:paraId="1EC1939E" w14:textId="33D23369" w:rsidR="0031766D" w:rsidRDefault="00965E2F" w:rsidP="009F1DCB">
      <w:pPr>
        <w:adjustRightInd/>
        <w:ind w:leftChars="100" w:left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議長：</w:t>
      </w:r>
      <w:r w:rsidR="009F1DCB">
        <w:rPr>
          <w:rFonts w:ascii="ＭＳ 明朝" w:hAnsi="ＭＳ 明朝" w:hint="eastAsia"/>
          <w:bCs/>
          <w:color w:val="auto"/>
        </w:rPr>
        <w:t>現状、若手の意識の変化等をふまえると、</w:t>
      </w:r>
      <w:r>
        <w:rPr>
          <w:rFonts w:ascii="ＭＳ 明朝" w:hAnsi="ＭＳ 明朝" w:hint="eastAsia"/>
          <w:bCs/>
          <w:color w:val="auto"/>
        </w:rPr>
        <w:t>選挙ができる会派があるかといったらない。</w:t>
      </w:r>
    </w:p>
    <w:p w14:paraId="00B7E816" w14:textId="18F8DB65" w:rsidR="00172F70" w:rsidRPr="00172F70" w:rsidRDefault="00172F70" w:rsidP="0031766D">
      <w:pPr>
        <w:adjustRightInd/>
        <w:rPr>
          <w:rFonts w:ascii="ＭＳ 明朝" w:hAnsi="ＭＳ 明朝"/>
          <w:b/>
          <w:color w:val="auto"/>
        </w:rPr>
      </w:pPr>
      <w:r w:rsidRPr="00172F70">
        <w:rPr>
          <w:rFonts w:ascii="ＭＳ 明朝" w:hAnsi="ＭＳ 明朝" w:hint="eastAsia"/>
          <w:b/>
          <w:color w:val="auto"/>
        </w:rPr>
        <w:t>・次年度会長候補者を推薦しないこと</w:t>
      </w:r>
    </w:p>
    <w:p w14:paraId="75151196" w14:textId="694EF1AF" w:rsidR="0031766D" w:rsidRPr="00C969CA" w:rsidRDefault="0031766D" w:rsidP="0031766D">
      <w:pPr>
        <w:adjustRightInd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【決議】</w:t>
      </w:r>
      <w:r w:rsidRPr="00C969CA">
        <w:rPr>
          <w:rFonts w:ascii="ＭＳ 明朝" w:hAnsi="ＭＳ 明朝" w:hint="eastAsia"/>
          <w:bCs/>
          <w:color w:val="auto"/>
        </w:rPr>
        <w:t>本提案について</w:t>
      </w:r>
      <w:r w:rsidR="00F63593">
        <w:rPr>
          <w:rFonts w:ascii="ＭＳ 明朝" w:hAnsi="ＭＳ 明朝" w:hint="eastAsia"/>
          <w:bCs/>
          <w:color w:val="auto"/>
        </w:rPr>
        <w:t>、</w:t>
      </w:r>
      <w:r w:rsidR="009F1DCB">
        <w:rPr>
          <w:rFonts w:ascii="ＭＳ 明朝" w:hAnsi="ＭＳ 明朝" w:hint="eastAsia"/>
          <w:bCs/>
          <w:color w:val="auto"/>
        </w:rPr>
        <w:t>特段</w:t>
      </w:r>
      <w:r w:rsidRPr="00C969CA">
        <w:rPr>
          <w:rFonts w:ascii="ＭＳ 明朝" w:hAnsi="ＭＳ 明朝"/>
          <w:color w:val="auto"/>
        </w:rPr>
        <w:t>の異議なく</w:t>
      </w:r>
      <w:r w:rsidR="00F63593">
        <w:rPr>
          <w:rFonts w:ascii="ＭＳ 明朝" w:hAnsi="ＭＳ 明朝"/>
          <w:color w:val="auto"/>
        </w:rPr>
        <w:t>、</w:t>
      </w:r>
      <w:r w:rsidRPr="00C969CA">
        <w:rPr>
          <w:rFonts w:ascii="ＭＳ 明朝" w:hAnsi="ＭＳ 明朝"/>
          <w:color w:val="auto"/>
        </w:rPr>
        <w:t>満場一致でこれを可決した。</w:t>
      </w:r>
    </w:p>
    <w:p w14:paraId="0E4E8370" w14:textId="77777777" w:rsidR="0031766D" w:rsidRPr="0031766D" w:rsidRDefault="0031766D" w:rsidP="0031766D">
      <w:pPr>
        <w:adjustRightInd/>
        <w:ind w:firstLineChars="100" w:firstLine="232"/>
        <w:rPr>
          <w:rFonts w:ascii="ＭＳ 明朝" w:hAnsi="ＭＳ 明朝"/>
          <w:bCs/>
          <w:color w:val="auto"/>
        </w:rPr>
      </w:pPr>
    </w:p>
    <w:p w14:paraId="266D6B2B" w14:textId="7773D9D9" w:rsidR="0031766D" w:rsidRPr="0031766D" w:rsidRDefault="0031766D" w:rsidP="0031766D">
      <w:pPr>
        <w:adjustRightInd/>
        <w:ind w:firstLineChars="100" w:firstLine="233"/>
        <w:rPr>
          <w:rFonts w:ascii="ＭＳ 明朝" w:hAnsi="ＭＳ 明朝"/>
          <w:b/>
          <w:color w:val="auto"/>
        </w:rPr>
      </w:pPr>
      <w:r w:rsidRPr="0031766D">
        <w:rPr>
          <w:rFonts w:ascii="ＭＳ 明朝" w:hAnsi="ＭＳ 明朝" w:hint="eastAsia"/>
          <w:b/>
          <w:color w:val="auto"/>
        </w:rPr>
        <w:t>（</w:t>
      </w:r>
      <w:r>
        <w:rPr>
          <w:rFonts w:ascii="ＭＳ 明朝" w:hAnsi="ＭＳ 明朝" w:hint="eastAsia"/>
          <w:b/>
          <w:color w:val="auto"/>
        </w:rPr>
        <w:t>２</w:t>
      </w:r>
      <w:r w:rsidRPr="0031766D">
        <w:rPr>
          <w:rFonts w:ascii="ＭＳ 明朝" w:hAnsi="ＭＳ 明朝" w:hint="eastAsia"/>
          <w:b/>
          <w:color w:val="auto"/>
        </w:rPr>
        <w:t>）次年度副会長候補推薦</w:t>
      </w:r>
      <w:r>
        <w:rPr>
          <w:rFonts w:ascii="ＭＳ 明朝" w:hAnsi="ＭＳ 明朝" w:hint="eastAsia"/>
          <w:b/>
          <w:color w:val="auto"/>
        </w:rPr>
        <w:t>の有無</w:t>
      </w:r>
      <w:r w:rsidRPr="0031766D">
        <w:rPr>
          <w:rFonts w:ascii="ＭＳ 明朝" w:hAnsi="ＭＳ 明朝" w:hint="eastAsia"/>
          <w:b/>
          <w:color w:val="auto"/>
        </w:rPr>
        <w:t xml:space="preserve">　　　</w:t>
      </w:r>
    </w:p>
    <w:p w14:paraId="541BE0DB" w14:textId="51A71823" w:rsidR="00965E2F" w:rsidRDefault="0031766D" w:rsidP="0031766D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 w:rsidRPr="00172F70">
        <w:rPr>
          <w:rFonts w:ascii="ＭＳ 明朝" w:hAnsi="ＭＳ 明朝" w:hint="eastAsia"/>
          <w:bCs/>
          <w:color w:val="auto"/>
        </w:rPr>
        <w:t>議長：通年どおり、</w:t>
      </w:r>
      <w:bookmarkStart w:id="0" w:name="_Hlk135909793"/>
      <w:r w:rsidRPr="00172F70">
        <w:rPr>
          <w:rFonts w:ascii="ＭＳ 明朝" w:hAnsi="ＭＳ 明朝" w:hint="eastAsia"/>
          <w:bCs/>
          <w:color w:val="auto"/>
        </w:rPr>
        <w:t>次年度副会長</w:t>
      </w:r>
      <w:r w:rsidR="00F63593">
        <w:rPr>
          <w:rFonts w:ascii="ＭＳ 明朝" w:hAnsi="ＭＳ 明朝" w:hint="eastAsia"/>
          <w:bCs/>
          <w:color w:val="auto"/>
        </w:rPr>
        <w:t>候補者</w:t>
      </w:r>
      <w:r w:rsidRPr="00172F70">
        <w:rPr>
          <w:rFonts w:ascii="ＭＳ 明朝" w:hAnsi="ＭＳ 明朝" w:hint="eastAsia"/>
          <w:bCs/>
          <w:color w:val="auto"/>
        </w:rPr>
        <w:t>を一人推薦</w:t>
      </w:r>
      <w:bookmarkEnd w:id="0"/>
      <w:r w:rsidRPr="00172F70">
        <w:rPr>
          <w:rFonts w:ascii="ＭＳ 明朝" w:hAnsi="ＭＳ 明朝" w:hint="eastAsia"/>
          <w:bCs/>
          <w:color w:val="auto"/>
        </w:rPr>
        <w:t>したいと考える</w:t>
      </w:r>
      <w:r w:rsidR="00F63593">
        <w:rPr>
          <w:rFonts w:ascii="ＭＳ 明朝" w:hAnsi="ＭＳ 明朝" w:hint="eastAsia"/>
          <w:bCs/>
          <w:color w:val="auto"/>
        </w:rPr>
        <w:t>。</w:t>
      </w:r>
    </w:p>
    <w:p w14:paraId="6AD39C73" w14:textId="470D1D5E" w:rsidR="00F63593" w:rsidRPr="00172F70" w:rsidRDefault="00F63593" w:rsidP="0031766D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由良副委員長：各会派からは推薦候補者を聞いている。</w:t>
      </w:r>
    </w:p>
    <w:p w14:paraId="34E94DD0" w14:textId="2B35F625" w:rsidR="0031766D" w:rsidRPr="00172F70" w:rsidRDefault="0031766D" w:rsidP="0031766D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 w:rsidRPr="00172F70">
        <w:rPr>
          <w:rFonts w:ascii="ＭＳ 明朝" w:hAnsi="ＭＳ 明朝" w:hint="eastAsia"/>
          <w:bCs/>
          <w:color w:val="auto"/>
        </w:rPr>
        <w:t>議長：</w:t>
      </w:r>
      <w:r w:rsidR="009F1DCB">
        <w:rPr>
          <w:rFonts w:ascii="ＭＳ 明朝" w:hAnsi="ＭＳ 明朝" w:hint="eastAsia"/>
          <w:bCs/>
          <w:color w:val="auto"/>
        </w:rPr>
        <w:t>副会長間で</w:t>
      </w:r>
      <w:r w:rsidR="00F63593">
        <w:rPr>
          <w:rFonts w:ascii="ＭＳ 明朝" w:hAnsi="ＭＳ 明朝" w:hint="eastAsia"/>
          <w:bCs/>
          <w:color w:val="auto"/>
        </w:rPr>
        <w:t>期に開きがある。</w:t>
      </w:r>
      <w:r w:rsidRPr="00172F70">
        <w:rPr>
          <w:rFonts w:ascii="ＭＳ 明朝" w:hAnsi="ＭＳ 明朝" w:hint="eastAsia"/>
          <w:bCs/>
          <w:color w:val="auto"/>
        </w:rPr>
        <w:t>一水と春秋は</w:t>
      </w:r>
      <w:r w:rsidR="00F63593">
        <w:rPr>
          <w:rFonts w:ascii="ＭＳ 明朝" w:hAnsi="ＭＳ 明朝" w:hint="eastAsia"/>
          <w:bCs/>
          <w:color w:val="auto"/>
        </w:rPr>
        <w:t>期が高止まりしている。</w:t>
      </w:r>
    </w:p>
    <w:p w14:paraId="161855CA" w14:textId="6D0528EA" w:rsidR="0031766D" w:rsidRPr="00172F70" w:rsidRDefault="0031766D" w:rsidP="0031766D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 w:rsidRPr="00172F70">
        <w:rPr>
          <w:rFonts w:ascii="ＭＳ 明朝" w:hAnsi="ＭＳ 明朝" w:hint="eastAsia"/>
          <w:bCs/>
          <w:color w:val="auto"/>
        </w:rPr>
        <w:t>E会員：去年の選考委員会は今年の推薦について何か議論していないのか。</w:t>
      </w:r>
    </w:p>
    <w:p w14:paraId="00600AC3" w14:textId="29554D65" w:rsidR="0031766D" w:rsidRPr="00172F70" w:rsidRDefault="0031766D" w:rsidP="0031766D">
      <w:pPr>
        <w:adjustRightInd/>
        <w:ind w:firstLineChars="100" w:firstLine="232"/>
        <w:rPr>
          <w:rFonts w:ascii="ＭＳ 明朝" w:hAnsi="ＭＳ 明朝"/>
          <w:bCs/>
          <w:color w:val="auto"/>
        </w:rPr>
      </w:pPr>
      <w:r w:rsidRPr="00172F70">
        <w:rPr>
          <w:rFonts w:ascii="ＭＳ 明朝" w:hAnsi="ＭＳ 明朝" w:hint="eastAsia"/>
          <w:bCs/>
          <w:color w:val="auto"/>
        </w:rPr>
        <w:t>議長：去年はしていない。準備期間も考慮して、こういう人に副会長になってほしいという話を事前にした</w:t>
      </w:r>
      <w:r w:rsidR="00172F70">
        <w:rPr>
          <w:rFonts w:ascii="ＭＳ 明朝" w:hAnsi="ＭＳ 明朝" w:hint="eastAsia"/>
          <w:bCs/>
          <w:color w:val="auto"/>
        </w:rPr>
        <w:t>ほうが良い</w:t>
      </w:r>
      <w:r w:rsidRPr="00172F70">
        <w:rPr>
          <w:rFonts w:ascii="ＭＳ 明朝" w:hAnsi="ＭＳ 明朝" w:hint="eastAsia"/>
          <w:bCs/>
          <w:color w:val="auto"/>
        </w:rPr>
        <w:t>とは思って</w:t>
      </w:r>
      <w:r w:rsidR="009F1DCB">
        <w:rPr>
          <w:rFonts w:ascii="ＭＳ 明朝" w:hAnsi="ＭＳ 明朝" w:hint="eastAsia"/>
          <w:bCs/>
          <w:color w:val="auto"/>
        </w:rPr>
        <w:t>おり、今年度は、後半に、適任者の名前を出しあって議論する機会を設けたいと考えている</w:t>
      </w:r>
      <w:r w:rsidRPr="00172F70">
        <w:rPr>
          <w:rFonts w:ascii="ＭＳ 明朝" w:hAnsi="ＭＳ 明朝" w:hint="eastAsia"/>
          <w:bCs/>
          <w:color w:val="auto"/>
        </w:rPr>
        <w:t>。</w:t>
      </w:r>
    </w:p>
    <w:p w14:paraId="5F74B088" w14:textId="77777777" w:rsidR="0031766D" w:rsidRPr="00172F70" w:rsidRDefault="0031766D" w:rsidP="0031766D">
      <w:pPr>
        <w:adjustRightInd/>
        <w:ind w:leftChars="100" w:left="232" w:firstLineChars="100" w:firstLine="233"/>
        <w:rPr>
          <w:rFonts w:ascii="ＭＳ 明朝" w:hAnsi="ＭＳ 明朝"/>
          <w:b/>
          <w:color w:val="auto"/>
        </w:rPr>
      </w:pPr>
    </w:p>
    <w:p w14:paraId="4F3F0D20" w14:textId="3B017A71" w:rsidR="0031766D" w:rsidRDefault="00172F70" w:rsidP="0031766D">
      <w:pPr>
        <w:adjustRightInd/>
        <w:ind w:leftChars="100" w:left="232" w:firstLineChars="100" w:firstLine="233"/>
        <w:rPr>
          <w:rFonts w:ascii="ＭＳ 明朝" w:hAnsi="ＭＳ 明朝"/>
          <w:b/>
          <w:color w:val="auto"/>
        </w:rPr>
      </w:pPr>
      <w:r>
        <w:rPr>
          <w:rFonts w:ascii="ＭＳ 明朝" w:hAnsi="ＭＳ 明朝" w:hint="eastAsia"/>
          <w:b/>
          <w:color w:val="auto"/>
        </w:rPr>
        <w:t>・</w:t>
      </w:r>
      <w:r w:rsidR="0031766D" w:rsidRPr="0031766D">
        <w:rPr>
          <w:rFonts w:ascii="ＭＳ 明朝" w:hAnsi="ＭＳ 明朝" w:hint="eastAsia"/>
          <w:b/>
          <w:color w:val="auto"/>
        </w:rPr>
        <w:t>次年度副会長候補を</w:t>
      </w:r>
      <w:r w:rsidR="009F1DCB">
        <w:rPr>
          <w:rFonts w:ascii="ＭＳ 明朝" w:hAnsi="ＭＳ 明朝" w:hint="eastAsia"/>
          <w:b/>
          <w:color w:val="auto"/>
        </w:rPr>
        <w:t>１名</w:t>
      </w:r>
      <w:r w:rsidR="0031766D" w:rsidRPr="0031766D">
        <w:rPr>
          <w:rFonts w:ascii="ＭＳ 明朝" w:hAnsi="ＭＳ 明朝" w:hint="eastAsia"/>
          <w:b/>
          <w:color w:val="auto"/>
        </w:rPr>
        <w:t>推薦</w:t>
      </w:r>
      <w:r w:rsidR="0031766D">
        <w:rPr>
          <w:rFonts w:ascii="ＭＳ 明朝" w:hAnsi="ＭＳ 明朝" w:hint="eastAsia"/>
          <w:b/>
          <w:color w:val="auto"/>
        </w:rPr>
        <w:t>する</w:t>
      </w:r>
    </w:p>
    <w:p w14:paraId="12069350" w14:textId="27181BBC" w:rsidR="0031766D" w:rsidRPr="00C969CA" w:rsidRDefault="0031766D" w:rsidP="0031766D">
      <w:pPr>
        <w:adjustRightInd/>
        <w:ind w:leftChars="100" w:left="232" w:firstLineChars="100" w:firstLine="233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【決議】</w:t>
      </w:r>
      <w:r w:rsidRPr="00C969CA">
        <w:rPr>
          <w:rFonts w:ascii="ＭＳ 明朝" w:hAnsi="ＭＳ 明朝" w:hint="eastAsia"/>
          <w:bCs/>
          <w:color w:val="auto"/>
        </w:rPr>
        <w:t>本提案について</w:t>
      </w:r>
      <w:r w:rsidR="00F63593">
        <w:rPr>
          <w:rFonts w:ascii="ＭＳ 明朝" w:hAnsi="ＭＳ 明朝" w:hint="eastAsia"/>
          <w:bCs/>
          <w:color w:val="auto"/>
        </w:rPr>
        <w:t>、</w:t>
      </w:r>
      <w:r w:rsidR="009F1DCB">
        <w:rPr>
          <w:rFonts w:ascii="ＭＳ 明朝" w:hAnsi="ＭＳ 明朝" w:hint="eastAsia"/>
          <w:bCs/>
          <w:color w:val="auto"/>
        </w:rPr>
        <w:t>特段</w:t>
      </w:r>
      <w:r w:rsidRPr="00C969CA">
        <w:rPr>
          <w:rFonts w:ascii="ＭＳ 明朝" w:hAnsi="ＭＳ 明朝"/>
          <w:color w:val="auto"/>
        </w:rPr>
        <w:t>の異議なく</w:t>
      </w:r>
      <w:r w:rsidR="00F63593">
        <w:rPr>
          <w:rFonts w:ascii="ＭＳ 明朝" w:hAnsi="ＭＳ 明朝"/>
          <w:color w:val="auto"/>
        </w:rPr>
        <w:t>、</w:t>
      </w:r>
      <w:r w:rsidRPr="00C969CA">
        <w:rPr>
          <w:rFonts w:ascii="ＭＳ 明朝" w:hAnsi="ＭＳ 明朝"/>
          <w:color w:val="auto"/>
        </w:rPr>
        <w:t>満場一致でこれを可決した。</w:t>
      </w:r>
    </w:p>
    <w:p w14:paraId="72D1B277" w14:textId="77777777" w:rsidR="0031766D" w:rsidRPr="0031766D" w:rsidRDefault="0031766D" w:rsidP="0031766D">
      <w:pPr>
        <w:adjustRightInd/>
        <w:ind w:firstLineChars="100" w:firstLine="233"/>
        <w:rPr>
          <w:rFonts w:ascii="ＭＳ 明朝" w:hAnsi="ＭＳ 明朝"/>
          <w:b/>
          <w:color w:val="auto"/>
        </w:rPr>
      </w:pPr>
    </w:p>
    <w:p w14:paraId="6733765D" w14:textId="1D2625A8" w:rsidR="0031766D" w:rsidRPr="00C969CA" w:rsidRDefault="0031766D" w:rsidP="0031766D">
      <w:pPr>
        <w:adjustRightInd/>
        <w:rPr>
          <w:rFonts w:ascii="ＭＳ 明朝" w:hAnsi="ＭＳ 明朝"/>
          <w:b/>
          <w:color w:val="auto"/>
        </w:rPr>
      </w:pPr>
      <w:r>
        <w:rPr>
          <w:rFonts w:ascii="ＭＳ 明朝" w:hAnsi="ＭＳ 明朝" w:hint="eastAsia"/>
          <w:b/>
          <w:color w:val="auto"/>
        </w:rPr>
        <w:t>（３）</w:t>
      </w:r>
      <w:r w:rsidRPr="00C969CA">
        <w:rPr>
          <w:rFonts w:ascii="ＭＳ 明朝" w:hAnsi="ＭＳ 明朝" w:hint="eastAsia"/>
          <w:b/>
          <w:color w:val="auto"/>
        </w:rPr>
        <w:t>推薦する場合は次の日程案決定</w:t>
      </w:r>
    </w:p>
    <w:p w14:paraId="3C50B1AA" w14:textId="42442E8A" w:rsidR="0031766D" w:rsidRDefault="0031766D" w:rsidP="0031766D">
      <w:pPr>
        <w:adjustRightInd/>
        <w:ind w:leftChars="303" w:left="704"/>
        <w:rPr>
          <w:rFonts w:ascii="ＭＳ 明朝" w:hAnsi="ＭＳ 明朝"/>
          <w:b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・６月１日～６月</w:t>
      </w:r>
      <w:r>
        <w:rPr>
          <w:rFonts w:ascii="ＭＳ 明朝" w:hAnsi="ＭＳ 明朝" w:hint="eastAsia"/>
          <w:b/>
          <w:color w:val="auto"/>
        </w:rPr>
        <w:t>９</w:t>
      </w:r>
      <w:r w:rsidRPr="00C969CA">
        <w:rPr>
          <w:rFonts w:ascii="ＭＳ 明朝" w:hAnsi="ＭＳ 明朝" w:hint="eastAsia"/>
          <w:b/>
          <w:color w:val="auto"/>
        </w:rPr>
        <w:t>日：副会長推薦候補者の届出期間</w:t>
      </w:r>
    </w:p>
    <w:p w14:paraId="2D3052E0" w14:textId="255C1865" w:rsidR="00201573" w:rsidRPr="00201573" w:rsidRDefault="00201573" w:rsidP="00201573">
      <w:pPr>
        <w:adjustRightInd/>
        <w:ind w:firstLineChars="300" w:firstLine="700"/>
        <w:rPr>
          <w:rFonts w:ascii="ＭＳ 明朝" w:hAnsi="ＭＳ 明朝"/>
          <w:b/>
          <w:color w:val="auto"/>
        </w:rPr>
      </w:pPr>
      <w:r>
        <w:rPr>
          <w:rFonts w:ascii="ＭＳ 明朝" w:hAnsi="ＭＳ 明朝" w:hint="eastAsia"/>
          <w:b/>
          <w:color w:val="auto"/>
        </w:rPr>
        <w:t>・意見の提出期限　７月１２日（水）</w:t>
      </w:r>
    </w:p>
    <w:p w14:paraId="7EBCA577" w14:textId="588209A6" w:rsidR="0031766D" w:rsidRPr="00C969CA" w:rsidRDefault="0031766D" w:rsidP="0031766D">
      <w:pPr>
        <w:adjustRightInd/>
        <w:ind w:leftChars="303" w:left="704"/>
        <w:rPr>
          <w:rFonts w:ascii="ＭＳ 明朝" w:hAnsi="ＭＳ 明朝"/>
          <w:b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lastRenderedPageBreak/>
        <w:t>・第２回</w:t>
      </w:r>
      <w:r w:rsidR="00201573">
        <w:rPr>
          <w:rFonts w:ascii="ＭＳ 明朝" w:hAnsi="ＭＳ 明朝" w:hint="eastAsia"/>
          <w:b/>
          <w:color w:val="auto"/>
        </w:rPr>
        <w:t>及び意見を聴く会</w:t>
      </w:r>
      <w:r w:rsidRPr="00C969CA">
        <w:rPr>
          <w:rFonts w:ascii="ＭＳ 明朝" w:hAnsi="ＭＳ 明朝" w:hint="eastAsia"/>
          <w:b/>
          <w:color w:val="auto"/>
        </w:rPr>
        <w:t xml:space="preserve">　７月２</w:t>
      </w:r>
      <w:r w:rsidR="00201573">
        <w:rPr>
          <w:rFonts w:ascii="ＭＳ 明朝" w:hAnsi="ＭＳ 明朝" w:hint="eastAsia"/>
          <w:b/>
          <w:color w:val="auto"/>
        </w:rPr>
        <w:t>６</w:t>
      </w:r>
      <w:r w:rsidRPr="00C969CA">
        <w:rPr>
          <w:rFonts w:ascii="ＭＳ 明朝" w:hAnsi="ＭＳ 明朝" w:hint="eastAsia"/>
          <w:b/>
          <w:color w:val="auto"/>
        </w:rPr>
        <w:t>日（</w:t>
      </w:r>
      <w:r w:rsidR="00201573">
        <w:rPr>
          <w:rFonts w:ascii="ＭＳ 明朝" w:hAnsi="ＭＳ 明朝" w:hint="eastAsia"/>
          <w:b/>
          <w:color w:val="auto"/>
        </w:rPr>
        <w:t>水</w:t>
      </w:r>
      <w:r w:rsidRPr="00C969CA">
        <w:rPr>
          <w:rFonts w:ascii="ＭＳ 明朝" w:hAnsi="ＭＳ 明朝" w:hint="eastAsia"/>
          <w:b/>
          <w:color w:val="auto"/>
        </w:rPr>
        <w:t>）　午後１時</w:t>
      </w:r>
      <w:r w:rsidR="00201573">
        <w:rPr>
          <w:rFonts w:ascii="ＭＳ 明朝" w:hAnsi="ＭＳ 明朝" w:hint="eastAsia"/>
          <w:b/>
          <w:color w:val="auto"/>
        </w:rPr>
        <w:t>～午後２時</w:t>
      </w:r>
      <w:r w:rsidRPr="00C969CA">
        <w:rPr>
          <w:rFonts w:ascii="ＭＳ 明朝" w:hAnsi="ＭＳ 明朝" w:hint="eastAsia"/>
          <w:b/>
          <w:color w:val="auto"/>
        </w:rPr>
        <w:t xml:space="preserve">　</w:t>
      </w:r>
    </w:p>
    <w:p w14:paraId="51C4103D" w14:textId="5D2C887F" w:rsidR="00201573" w:rsidRDefault="0031766D" w:rsidP="00F63593">
      <w:pPr>
        <w:adjustRightInd/>
        <w:ind w:leftChars="303" w:left="704"/>
        <w:rPr>
          <w:rFonts w:ascii="ＭＳ 明朝" w:hAnsi="ＭＳ 明朝"/>
          <w:b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・第３回</w:t>
      </w:r>
      <w:r w:rsidR="00201573">
        <w:rPr>
          <w:rFonts w:ascii="ＭＳ 明朝" w:hAnsi="ＭＳ 明朝" w:hint="eastAsia"/>
          <w:b/>
          <w:color w:val="auto"/>
        </w:rPr>
        <w:t>（投票結果の報告）</w:t>
      </w:r>
      <w:r w:rsidRPr="00C969CA">
        <w:rPr>
          <w:rFonts w:ascii="ＭＳ 明朝" w:hAnsi="ＭＳ 明朝" w:hint="eastAsia"/>
          <w:b/>
          <w:color w:val="auto"/>
        </w:rPr>
        <w:t xml:space="preserve">　８月２３日（</w:t>
      </w:r>
      <w:r w:rsidR="00201573">
        <w:rPr>
          <w:rFonts w:ascii="ＭＳ 明朝" w:hAnsi="ＭＳ 明朝" w:hint="eastAsia"/>
          <w:b/>
          <w:color w:val="auto"/>
        </w:rPr>
        <w:t>水</w:t>
      </w:r>
      <w:r w:rsidRPr="00C969CA">
        <w:rPr>
          <w:rFonts w:ascii="ＭＳ 明朝" w:hAnsi="ＭＳ 明朝" w:hint="eastAsia"/>
          <w:b/>
          <w:color w:val="auto"/>
        </w:rPr>
        <w:t xml:space="preserve">）　午後１時～午後２時　</w:t>
      </w:r>
    </w:p>
    <w:p w14:paraId="5BC17D5B" w14:textId="77777777" w:rsidR="00F63593" w:rsidRPr="00C969CA" w:rsidRDefault="00F63593" w:rsidP="00F63593">
      <w:pPr>
        <w:adjustRightInd/>
        <w:ind w:leftChars="100" w:left="232" w:firstLineChars="100" w:firstLine="233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b/>
          <w:color w:val="auto"/>
        </w:rPr>
        <w:t>【決議】</w:t>
      </w:r>
      <w:r w:rsidRPr="00C969CA">
        <w:rPr>
          <w:rFonts w:ascii="ＭＳ 明朝" w:hAnsi="ＭＳ 明朝" w:hint="eastAsia"/>
          <w:bCs/>
          <w:color w:val="auto"/>
        </w:rPr>
        <w:t>本提案について</w:t>
      </w:r>
      <w:r>
        <w:rPr>
          <w:rFonts w:ascii="ＭＳ 明朝" w:hAnsi="ＭＳ 明朝" w:hint="eastAsia"/>
          <w:bCs/>
          <w:color w:val="auto"/>
        </w:rPr>
        <w:t>、</w:t>
      </w:r>
      <w:r w:rsidRPr="00C969CA">
        <w:rPr>
          <w:rFonts w:ascii="ＭＳ 明朝" w:hAnsi="ＭＳ 明朝"/>
          <w:color w:val="auto"/>
        </w:rPr>
        <w:t>別段の異議なく</w:t>
      </w:r>
      <w:r>
        <w:rPr>
          <w:rFonts w:ascii="ＭＳ 明朝" w:hAnsi="ＭＳ 明朝"/>
          <w:color w:val="auto"/>
        </w:rPr>
        <w:t>、</w:t>
      </w:r>
      <w:r w:rsidRPr="00C969CA">
        <w:rPr>
          <w:rFonts w:ascii="ＭＳ 明朝" w:hAnsi="ＭＳ 明朝"/>
          <w:color w:val="auto"/>
        </w:rPr>
        <w:t>満場一致でこれを可決した。</w:t>
      </w:r>
    </w:p>
    <w:p w14:paraId="1A5C2343" w14:textId="77777777" w:rsidR="00F63593" w:rsidRDefault="00F63593" w:rsidP="00F63593">
      <w:pPr>
        <w:adjustRightInd/>
        <w:ind w:leftChars="303" w:left="704"/>
        <w:rPr>
          <w:rFonts w:ascii="ＭＳ 明朝" w:hAnsi="ＭＳ 明朝"/>
          <w:b/>
          <w:color w:val="auto"/>
        </w:rPr>
      </w:pPr>
    </w:p>
    <w:p w14:paraId="1B3088A3" w14:textId="4860ABF0" w:rsidR="00201573" w:rsidRDefault="00201573" w:rsidP="00180909">
      <w:pPr>
        <w:adjustRightInd/>
        <w:rPr>
          <w:rFonts w:ascii="ＭＳ 明朝" w:hAnsi="ＭＳ 明朝"/>
          <w:b/>
          <w:color w:val="auto"/>
        </w:rPr>
      </w:pPr>
      <w:r>
        <w:rPr>
          <w:rFonts w:ascii="ＭＳ 明朝" w:hAnsi="ＭＳ 明朝" w:hint="eastAsia"/>
          <w:b/>
          <w:color w:val="auto"/>
        </w:rPr>
        <w:t xml:space="preserve">３　</w:t>
      </w:r>
      <w:r w:rsidR="00F63593">
        <w:rPr>
          <w:rFonts w:ascii="ＭＳ 明朝" w:hAnsi="ＭＳ 明朝" w:hint="eastAsia"/>
          <w:b/>
          <w:color w:val="auto"/>
        </w:rPr>
        <w:t>選考方法</w:t>
      </w:r>
    </w:p>
    <w:p w14:paraId="73E45F7A" w14:textId="77777777" w:rsidR="00F63593" w:rsidRDefault="00201573" w:rsidP="00F63593">
      <w:pPr>
        <w:adjustRightInd/>
        <w:ind w:firstLineChars="200" w:firstLine="465"/>
        <w:rPr>
          <w:rFonts w:ascii="ＭＳ 明朝" w:hAnsi="ＭＳ 明朝"/>
          <w:bCs/>
          <w:color w:val="auto"/>
        </w:rPr>
      </w:pPr>
      <w:r w:rsidRPr="00F63593">
        <w:rPr>
          <w:rFonts w:ascii="ＭＳ 明朝" w:hAnsi="ＭＳ 明朝" w:hint="eastAsia"/>
          <w:bCs/>
          <w:color w:val="auto"/>
        </w:rPr>
        <w:t>議長：</w:t>
      </w:r>
      <w:r w:rsidR="00F63593" w:rsidRPr="00F63593">
        <w:rPr>
          <w:rFonts w:ascii="ＭＳ 明朝" w:hAnsi="ＭＳ 明朝" w:hint="eastAsia"/>
          <w:bCs/>
          <w:color w:val="auto"/>
        </w:rPr>
        <w:t>推薦候補者の決定方法について</w:t>
      </w:r>
      <w:r w:rsidR="00F63593">
        <w:rPr>
          <w:rFonts w:ascii="ＭＳ 明朝" w:hAnsi="ＭＳ 明朝" w:hint="eastAsia"/>
          <w:bCs/>
          <w:color w:val="auto"/>
        </w:rPr>
        <w:t>原則どおり</w:t>
      </w:r>
      <w:r w:rsidR="00F63593" w:rsidRPr="00F63593">
        <w:rPr>
          <w:rFonts w:ascii="ＭＳ 明朝" w:hAnsi="ＭＳ 明朝" w:hint="eastAsia"/>
          <w:bCs/>
          <w:color w:val="auto"/>
        </w:rPr>
        <w:t>直接選挙を行うこと</w:t>
      </w:r>
      <w:r w:rsidR="00F63593">
        <w:rPr>
          <w:rFonts w:ascii="ＭＳ 明朝" w:hAnsi="ＭＳ 明朝" w:hint="eastAsia"/>
          <w:bCs/>
          <w:color w:val="auto"/>
        </w:rPr>
        <w:t>にしたい</w:t>
      </w:r>
      <w:r w:rsidRPr="00F63593">
        <w:rPr>
          <w:rFonts w:ascii="ＭＳ 明朝" w:hAnsi="ＭＳ 明朝" w:hint="eastAsia"/>
          <w:bCs/>
          <w:color w:val="auto"/>
        </w:rPr>
        <w:t>と考えている</w:t>
      </w:r>
      <w:r w:rsidR="00F63593">
        <w:rPr>
          <w:rFonts w:ascii="ＭＳ 明朝" w:hAnsi="ＭＳ 明朝" w:hint="eastAsia"/>
          <w:bCs/>
          <w:color w:val="auto"/>
        </w:rPr>
        <w:t>。</w:t>
      </w:r>
    </w:p>
    <w:p w14:paraId="1BAFCF7C" w14:textId="1FBBA8C7" w:rsidR="00180909" w:rsidRPr="00F63593" w:rsidRDefault="00F63593" w:rsidP="00F63593">
      <w:pPr>
        <w:adjustRightInd/>
        <w:ind w:firstLineChars="200" w:firstLine="465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会員から</w:t>
      </w:r>
      <w:r w:rsidR="009F1DCB">
        <w:rPr>
          <w:rFonts w:ascii="ＭＳ 明朝" w:hAnsi="ＭＳ 明朝" w:hint="eastAsia"/>
          <w:bCs/>
          <w:color w:val="auto"/>
        </w:rPr>
        <w:t>特段</w:t>
      </w:r>
      <w:bookmarkStart w:id="1" w:name="_GoBack"/>
      <w:bookmarkEnd w:id="1"/>
      <w:r>
        <w:rPr>
          <w:rFonts w:ascii="ＭＳ 明朝" w:hAnsi="ＭＳ 明朝" w:hint="eastAsia"/>
          <w:bCs/>
          <w:color w:val="auto"/>
        </w:rPr>
        <w:t>の異議はなかった。</w:t>
      </w:r>
      <w:r w:rsidR="00180909" w:rsidRPr="00F63593">
        <w:rPr>
          <w:rFonts w:ascii="ＭＳ 明朝" w:hAnsi="ＭＳ 明朝" w:hint="eastAsia"/>
          <w:bCs/>
          <w:color w:val="auto"/>
        </w:rPr>
        <w:t xml:space="preserve">　　　　　　　　　　　　　　　　　　　　</w:t>
      </w:r>
    </w:p>
    <w:p w14:paraId="1AAEB5B8" w14:textId="22EA01C7" w:rsidR="005173C3" w:rsidRPr="00C969CA" w:rsidRDefault="00FD0C98" w:rsidP="0031784B">
      <w:pPr>
        <w:adjustRightInd/>
        <w:jc w:val="right"/>
        <w:rPr>
          <w:rFonts w:ascii="ＭＳ 明朝" w:hAnsi="ＭＳ 明朝"/>
          <w:color w:val="auto"/>
        </w:rPr>
      </w:pPr>
      <w:r w:rsidRPr="00C969CA">
        <w:rPr>
          <w:rFonts w:ascii="ＭＳ 明朝" w:hAnsi="ＭＳ 明朝" w:hint="eastAsia"/>
          <w:color w:val="auto"/>
        </w:rPr>
        <w:t xml:space="preserve">　</w:t>
      </w:r>
      <w:r w:rsidR="00E17911" w:rsidRPr="00C969CA">
        <w:rPr>
          <w:rFonts w:ascii="ＭＳ 明朝" w:hAnsi="ＭＳ 明朝" w:hint="eastAsia"/>
          <w:color w:val="auto"/>
        </w:rPr>
        <w:t xml:space="preserve">　　　</w:t>
      </w:r>
      <w:r w:rsidR="0052746E" w:rsidRPr="00C969CA">
        <w:rPr>
          <w:rFonts w:ascii="ＭＳ 明朝" w:hAnsi="ＭＳ 明朝" w:hint="eastAsia"/>
          <w:color w:val="auto"/>
        </w:rPr>
        <w:t>以　　上</w:t>
      </w:r>
    </w:p>
    <w:sectPr w:rsidR="005173C3" w:rsidRPr="00C969CA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7151" w14:textId="77777777" w:rsidR="00433718" w:rsidRDefault="00433718">
      <w:r>
        <w:separator/>
      </w:r>
    </w:p>
  </w:endnote>
  <w:endnote w:type="continuationSeparator" w:id="0">
    <w:p w14:paraId="3682F479" w14:textId="77777777" w:rsidR="00433718" w:rsidRDefault="0043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469266"/>
      <w:docPartObj>
        <w:docPartGallery w:val="Page Numbers (Bottom of Page)"/>
        <w:docPartUnique/>
      </w:docPartObj>
    </w:sdtPr>
    <w:sdtEndPr/>
    <w:sdtContent>
      <w:p w14:paraId="64F88FB2" w14:textId="36FB5226" w:rsidR="00776E59" w:rsidRDefault="00776E59" w:rsidP="00776E59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DCB" w:rsidRPr="009F1DC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60451BB" w14:textId="77777777" w:rsidR="00FC30EE" w:rsidRDefault="00FC30E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0D3BC" w14:textId="77777777" w:rsidR="00433718" w:rsidRDefault="004337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0FD8E4" w14:textId="77777777" w:rsidR="00433718" w:rsidRDefault="0043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77FC" w14:textId="77777777" w:rsidR="00FC30EE" w:rsidRDefault="00FC30EE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A"/>
    <w:rsid w:val="00002821"/>
    <w:rsid w:val="000072AC"/>
    <w:rsid w:val="000108FF"/>
    <w:rsid w:val="00014177"/>
    <w:rsid w:val="00016F2A"/>
    <w:rsid w:val="00021675"/>
    <w:rsid w:val="000232D1"/>
    <w:rsid w:val="000249A4"/>
    <w:rsid w:val="000262ED"/>
    <w:rsid w:val="00027AF3"/>
    <w:rsid w:val="000311E7"/>
    <w:rsid w:val="000347F9"/>
    <w:rsid w:val="000414EE"/>
    <w:rsid w:val="0004260B"/>
    <w:rsid w:val="000449D0"/>
    <w:rsid w:val="0004704A"/>
    <w:rsid w:val="0005338B"/>
    <w:rsid w:val="00057ED5"/>
    <w:rsid w:val="00064524"/>
    <w:rsid w:val="0006513B"/>
    <w:rsid w:val="000660B2"/>
    <w:rsid w:val="00066335"/>
    <w:rsid w:val="00077CE2"/>
    <w:rsid w:val="00086A55"/>
    <w:rsid w:val="00097F06"/>
    <w:rsid w:val="000A76BA"/>
    <w:rsid w:val="000B2D67"/>
    <w:rsid w:val="000B4FD6"/>
    <w:rsid w:val="000B5008"/>
    <w:rsid w:val="000B7E37"/>
    <w:rsid w:val="000D29D9"/>
    <w:rsid w:val="000D4C4A"/>
    <w:rsid w:val="000D53AF"/>
    <w:rsid w:val="000E1F2D"/>
    <w:rsid w:val="000E2086"/>
    <w:rsid w:val="000E2854"/>
    <w:rsid w:val="000E44B0"/>
    <w:rsid w:val="000E53C7"/>
    <w:rsid w:val="000E7B62"/>
    <w:rsid w:val="000F4FC5"/>
    <w:rsid w:val="000F5C00"/>
    <w:rsid w:val="00120D85"/>
    <w:rsid w:val="00131207"/>
    <w:rsid w:val="0013157C"/>
    <w:rsid w:val="001321C5"/>
    <w:rsid w:val="00140739"/>
    <w:rsid w:val="001445C0"/>
    <w:rsid w:val="0014779A"/>
    <w:rsid w:val="0015202E"/>
    <w:rsid w:val="0015461F"/>
    <w:rsid w:val="00156305"/>
    <w:rsid w:val="00163789"/>
    <w:rsid w:val="00164161"/>
    <w:rsid w:val="00166F88"/>
    <w:rsid w:val="0016705F"/>
    <w:rsid w:val="001712F7"/>
    <w:rsid w:val="00172F70"/>
    <w:rsid w:val="001734CB"/>
    <w:rsid w:val="0017507A"/>
    <w:rsid w:val="001762CC"/>
    <w:rsid w:val="00180909"/>
    <w:rsid w:val="0018140A"/>
    <w:rsid w:val="001822EE"/>
    <w:rsid w:val="001940D2"/>
    <w:rsid w:val="001A3953"/>
    <w:rsid w:val="001A7B11"/>
    <w:rsid w:val="001B6ACB"/>
    <w:rsid w:val="001C4E73"/>
    <w:rsid w:val="001C4F90"/>
    <w:rsid w:val="001D0278"/>
    <w:rsid w:val="001D0420"/>
    <w:rsid w:val="001D0F94"/>
    <w:rsid w:val="001D1717"/>
    <w:rsid w:val="001E5CD0"/>
    <w:rsid w:val="001E7666"/>
    <w:rsid w:val="001F7BEA"/>
    <w:rsid w:val="00201573"/>
    <w:rsid w:val="002066EC"/>
    <w:rsid w:val="00207857"/>
    <w:rsid w:val="00211E7D"/>
    <w:rsid w:val="00212192"/>
    <w:rsid w:val="00212715"/>
    <w:rsid w:val="002132F9"/>
    <w:rsid w:val="002213E2"/>
    <w:rsid w:val="0022305D"/>
    <w:rsid w:val="00223F15"/>
    <w:rsid w:val="00225A45"/>
    <w:rsid w:val="00226916"/>
    <w:rsid w:val="0024042D"/>
    <w:rsid w:val="00245AD5"/>
    <w:rsid w:val="00247FD6"/>
    <w:rsid w:val="0025149A"/>
    <w:rsid w:val="00251B24"/>
    <w:rsid w:val="00260332"/>
    <w:rsid w:val="0026584F"/>
    <w:rsid w:val="002667FF"/>
    <w:rsid w:val="002725A6"/>
    <w:rsid w:val="00277CCE"/>
    <w:rsid w:val="00281512"/>
    <w:rsid w:val="002909D6"/>
    <w:rsid w:val="00292EB1"/>
    <w:rsid w:val="00293E4A"/>
    <w:rsid w:val="00295AC1"/>
    <w:rsid w:val="00297BE8"/>
    <w:rsid w:val="002A14A6"/>
    <w:rsid w:val="002A4E3F"/>
    <w:rsid w:val="002A5B13"/>
    <w:rsid w:val="002B3B35"/>
    <w:rsid w:val="002C578D"/>
    <w:rsid w:val="002D1C4F"/>
    <w:rsid w:val="002D2B3E"/>
    <w:rsid w:val="002D6FFA"/>
    <w:rsid w:val="002E39A3"/>
    <w:rsid w:val="002E79AF"/>
    <w:rsid w:val="002F09D5"/>
    <w:rsid w:val="00302D29"/>
    <w:rsid w:val="003059AB"/>
    <w:rsid w:val="00310216"/>
    <w:rsid w:val="00310654"/>
    <w:rsid w:val="00316F37"/>
    <w:rsid w:val="0031766D"/>
    <w:rsid w:val="0031784B"/>
    <w:rsid w:val="003236CF"/>
    <w:rsid w:val="00334122"/>
    <w:rsid w:val="003364BA"/>
    <w:rsid w:val="0034560C"/>
    <w:rsid w:val="003500EA"/>
    <w:rsid w:val="00351093"/>
    <w:rsid w:val="003553A1"/>
    <w:rsid w:val="00355A5D"/>
    <w:rsid w:val="00355FFA"/>
    <w:rsid w:val="00357702"/>
    <w:rsid w:val="003738B8"/>
    <w:rsid w:val="00380A8E"/>
    <w:rsid w:val="00384EF3"/>
    <w:rsid w:val="00387882"/>
    <w:rsid w:val="003926E3"/>
    <w:rsid w:val="00392D3F"/>
    <w:rsid w:val="00395093"/>
    <w:rsid w:val="003A444A"/>
    <w:rsid w:val="003A5EA3"/>
    <w:rsid w:val="003A7694"/>
    <w:rsid w:val="003B1D47"/>
    <w:rsid w:val="003B3958"/>
    <w:rsid w:val="003B5F0D"/>
    <w:rsid w:val="003C1166"/>
    <w:rsid w:val="003C1476"/>
    <w:rsid w:val="003C5656"/>
    <w:rsid w:val="003C67A1"/>
    <w:rsid w:val="003D2D41"/>
    <w:rsid w:val="003E1A0A"/>
    <w:rsid w:val="003E3A28"/>
    <w:rsid w:val="003E4896"/>
    <w:rsid w:val="003F0C02"/>
    <w:rsid w:val="003F7DFD"/>
    <w:rsid w:val="004048DB"/>
    <w:rsid w:val="00430C9A"/>
    <w:rsid w:val="00433609"/>
    <w:rsid w:val="00433718"/>
    <w:rsid w:val="00440FC8"/>
    <w:rsid w:val="00455A02"/>
    <w:rsid w:val="00461149"/>
    <w:rsid w:val="00462AB1"/>
    <w:rsid w:val="00463CBC"/>
    <w:rsid w:val="004648B4"/>
    <w:rsid w:val="00471371"/>
    <w:rsid w:val="00473D21"/>
    <w:rsid w:val="004748E7"/>
    <w:rsid w:val="00475CE8"/>
    <w:rsid w:val="00475EF6"/>
    <w:rsid w:val="00476D09"/>
    <w:rsid w:val="00477F4D"/>
    <w:rsid w:val="00481D03"/>
    <w:rsid w:val="00483679"/>
    <w:rsid w:val="004842FF"/>
    <w:rsid w:val="00494DB1"/>
    <w:rsid w:val="0049705D"/>
    <w:rsid w:val="004974E7"/>
    <w:rsid w:val="004A21E6"/>
    <w:rsid w:val="004A2C96"/>
    <w:rsid w:val="004A6367"/>
    <w:rsid w:val="004A7C3F"/>
    <w:rsid w:val="004B138B"/>
    <w:rsid w:val="004B6A8E"/>
    <w:rsid w:val="004C04FC"/>
    <w:rsid w:val="004C1ABA"/>
    <w:rsid w:val="004C28A9"/>
    <w:rsid w:val="004D085D"/>
    <w:rsid w:val="004D73E9"/>
    <w:rsid w:val="004D7D41"/>
    <w:rsid w:val="004E0DA0"/>
    <w:rsid w:val="004F1840"/>
    <w:rsid w:val="004F6C9C"/>
    <w:rsid w:val="00503186"/>
    <w:rsid w:val="005045A2"/>
    <w:rsid w:val="005173C3"/>
    <w:rsid w:val="005201C9"/>
    <w:rsid w:val="00520F9F"/>
    <w:rsid w:val="00524101"/>
    <w:rsid w:val="00526951"/>
    <w:rsid w:val="0052746E"/>
    <w:rsid w:val="00542C37"/>
    <w:rsid w:val="00543235"/>
    <w:rsid w:val="00555CE5"/>
    <w:rsid w:val="0055766C"/>
    <w:rsid w:val="00560CB3"/>
    <w:rsid w:val="0056178F"/>
    <w:rsid w:val="0056540F"/>
    <w:rsid w:val="00573CD8"/>
    <w:rsid w:val="005740C7"/>
    <w:rsid w:val="00574239"/>
    <w:rsid w:val="00581DA6"/>
    <w:rsid w:val="00582248"/>
    <w:rsid w:val="0058750B"/>
    <w:rsid w:val="00587864"/>
    <w:rsid w:val="00595399"/>
    <w:rsid w:val="005969CA"/>
    <w:rsid w:val="005974E3"/>
    <w:rsid w:val="005A336E"/>
    <w:rsid w:val="005A46BD"/>
    <w:rsid w:val="005B14B6"/>
    <w:rsid w:val="005B1704"/>
    <w:rsid w:val="005B30B0"/>
    <w:rsid w:val="005C3B1C"/>
    <w:rsid w:val="005C5FD4"/>
    <w:rsid w:val="005D2E53"/>
    <w:rsid w:val="005D3657"/>
    <w:rsid w:val="005D53ED"/>
    <w:rsid w:val="005E3365"/>
    <w:rsid w:val="005E3BC2"/>
    <w:rsid w:val="005F24F2"/>
    <w:rsid w:val="005F51DD"/>
    <w:rsid w:val="00601917"/>
    <w:rsid w:val="00602D34"/>
    <w:rsid w:val="00607B02"/>
    <w:rsid w:val="00612643"/>
    <w:rsid w:val="006130A6"/>
    <w:rsid w:val="00614AC8"/>
    <w:rsid w:val="00626CD6"/>
    <w:rsid w:val="00636F7C"/>
    <w:rsid w:val="006373BB"/>
    <w:rsid w:val="00637E5B"/>
    <w:rsid w:val="00641351"/>
    <w:rsid w:val="006419C8"/>
    <w:rsid w:val="00642061"/>
    <w:rsid w:val="00645BBB"/>
    <w:rsid w:val="00646D3D"/>
    <w:rsid w:val="006508B7"/>
    <w:rsid w:val="00651BE0"/>
    <w:rsid w:val="00654131"/>
    <w:rsid w:val="00654CF5"/>
    <w:rsid w:val="00655EC4"/>
    <w:rsid w:val="00657CAB"/>
    <w:rsid w:val="006741AF"/>
    <w:rsid w:val="006772DD"/>
    <w:rsid w:val="0067759B"/>
    <w:rsid w:val="00683D46"/>
    <w:rsid w:val="0069643B"/>
    <w:rsid w:val="0069761F"/>
    <w:rsid w:val="00697931"/>
    <w:rsid w:val="006A370E"/>
    <w:rsid w:val="006A46E6"/>
    <w:rsid w:val="006A5B43"/>
    <w:rsid w:val="006B10BD"/>
    <w:rsid w:val="006B4D96"/>
    <w:rsid w:val="006B77EB"/>
    <w:rsid w:val="006C0136"/>
    <w:rsid w:val="006C228F"/>
    <w:rsid w:val="006C4F85"/>
    <w:rsid w:val="006C520E"/>
    <w:rsid w:val="006C530D"/>
    <w:rsid w:val="006D5FBA"/>
    <w:rsid w:val="006E2D1F"/>
    <w:rsid w:val="006E7135"/>
    <w:rsid w:val="006F4F35"/>
    <w:rsid w:val="00701063"/>
    <w:rsid w:val="007019E9"/>
    <w:rsid w:val="00702A82"/>
    <w:rsid w:val="00702FA2"/>
    <w:rsid w:val="00713811"/>
    <w:rsid w:val="0071494D"/>
    <w:rsid w:val="0071693A"/>
    <w:rsid w:val="00720CA6"/>
    <w:rsid w:val="0072145C"/>
    <w:rsid w:val="00726A06"/>
    <w:rsid w:val="007358AB"/>
    <w:rsid w:val="00735D21"/>
    <w:rsid w:val="007363B4"/>
    <w:rsid w:val="00737AD3"/>
    <w:rsid w:val="00744DA2"/>
    <w:rsid w:val="00746338"/>
    <w:rsid w:val="00747CC3"/>
    <w:rsid w:val="00752B14"/>
    <w:rsid w:val="00776BCA"/>
    <w:rsid w:val="00776E59"/>
    <w:rsid w:val="00782193"/>
    <w:rsid w:val="00783968"/>
    <w:rsid w:val="0078746D"/>
    <w:rsid w:val="007900A0"/>
    <w:rsid w:val="0079101E"/>
    <w:rsid w:val="00796D9E"/>
    <w:rsid w:val="00797DB3"/>
    <w:rsid w:val="007A0D46"/>
    <w:rsid w:val="007B192D"/>
    <w:rsid w:val="007B380F"/>
    <w:rsid w:val="007B536D"/>
    <w:rsid w:val="007B7EE2"/>
    <w:rsid w:val="007D3516"/>
    <w:rsid w:val="007E40C4"/>
    <w:rsid w:val="007F6F4C"/>
    <w:rsid w:val="007F7162"/>
    <w:rsid w:val="007F77DB"/>
    <w:rsid w:val="007F7EF3"/>
    <w:rsid w:val="00801091"/>
    <w:rsid w:val="008028EC"/>
    <w:rsid w:val="00803F61"/>
    <w:rsid w:val="00804EC7"/>
    <w:rsid w:val="008116F0"/>
    <w:rsid w:val="00814A4C"/>
    <w:rsid w:val="00814EF7"/>
    <w:rsid w:val="00823C66"/>
    <w:rsid w:val="0082695A"/>
    <w:rsid w:val="00830CAB"/>
    <w:rsid w:val="00835D3E"/>
    <w:rsid w:val="00840405"/>
    <w:rsid w:val="00842D38"/>
    <w:rsid w:val="008434B1"/>
    <w:rsid w:val="00845D94"/>
    <w:rsid w:val="00847E55"/>
    <w:rsid w:val="008621D2"/>
    <w:rsid w:val="008638B2"/>
    <w:rsid w:val="008710CF"/>
    <w:rsid w:val="00877D82"/>
    <w:rsid w:val="00881FEC"/>
    <w:rsid w:val="008B3345"/>
    <w:rsid w:val="008C433C"/>
    <w:rsid w:val="008C4D1B"/>
    <w:rsid w:val="008D0862"/>
    <w:rsid w:val="008D3297"/>
    <w:rsid w:val="008D6EB1"/>
    <w:rsid w:val="008E4603"/>
    <w:rsid w:val="008E5FD6"/>
    <w:rsid w:val="008F3968"/>
    <w:rsid w:val="008F4415"/>
    <w:rsid w:val="008F591D"/>
    <w:rsid w:val="008F6CF3"/>
    <w:rsid w:val="008F7159"/>
    <w:rsid w:val="009004D7"/>
    <w:rsid w:val="00901FDC"/>
    <w:rsid w:val="00904FF4"/>
    <w:rsid w:val="00905BC7"/>
    <w:rsid w:val="009110DF"/>
    <w:rsid w:val="0091233A"/>
    <w:rsid w:val="00915059"/>
    <w:rsid w:val="009176CD"/>
    <w:rsid w:val="00922248"/>
    <w:rsid w:val="00922BA1"/>
    <w:rsid w:val="0092466A"/>
    <w:rsid w:val="00932AAF"/>
    <w:rsid w:val="00935616"/>
    <w:rsid w:val="0094040F"/>
    <w:rsid w:val="009459B5"/>
    <w:rsid w:val="00953F6E"/>
    <w:rsid w:val="009576C0"/>
    <w:rsid w:val="00965E2F"/>
    <w:rsid w:val="00966AA5"/>
    <w:rsid w:val="00967F18"/>
    <w:rsid w:val="00974363"/>
    <w:rsid w:val="00975303"/>
    <w:rsid w:val="0098791C"/>
    <w:rsid w:val="00992724"/>
    <w:rsid w:val="009A2144"/>
    <w:rsid w:val="009A36DE"/>
    <w:rsid w:val="009A3E6F"/>
    <w:rsid w:val="009B2BE5"/>
    <w:rsid w:val="009B2CE0"/>
    <w:rsid w:val="009B4860"/>
    <w:rsid w:val="009B7A80"/>
    <w:rsid w:val="009C2666"/>
    <w:rsid w:val="009C3EBD"/>
    <w:rsid w:val="009C5646"/>
    <w:rsid w:val="009C68C6"/>
    <w:rsid w:val="009D5803"/>
    <w:rsid w:val="009D784F"/>
    <w:rsid w:val="009E2FE6"/>
    <w:rsid w:val="009E4099"/>
    <w:rsid w:val="009E5B21"/>
    <w:rsid w:val="009E5CB8"/>
    <w:rsid w:val="009F1DCB"/>
    <w:rsid w:val="00A003A9"/>
    <w:rsid w:val="00A00413"/>
    <w:rsid w:val="00A06260"/>
    <w:rsid w:val="00A06D9B"/>
    <w:rsid w:val="00A06F63"/>
    <w:rsid w:val="00A17F29"/>
    <w:rsid w:val="00A2235F"/>
    <w:rsid w:val="00A2556C"/>
    <w:rsid w:val="00A315E0"/>
    <w:rsid w:val="00A344CF"/>
    <w:rsid w:val="00A4294D"/>
    <w:rsid w:val="00A42B45"/>
    <w:rsid w:val="00A43198"/>
    <w:rsid w:val="00A4767A"/>
    <w:rsid w:val="00A536C2"/>
    <w:rsid w:val="00A6466A"/>
    <w:rsid w:val="00A6642B"/>
    <w:rsid w:val="00A670B1"/>
    <w:rsid w:val="00A712DE"/>
    <w:rsid w:val="00A77B6E"/>
    <w:rsid w:val="00A8334E"/>
    <w:rsid w:val="00A960C6"/>
    <w:rsid w:val="00AA02AD"/>
    <w:rsid w:val="00AA13A3"/>
    <w:rsid w:val="00AA20B8"/>
    <w:rsid w:val="00AA2AE5"/>
    <w:rsid w:val="00AA7AAB"/>
    <w:rsid w:val="00AB4433"/>
    <w:rsid w:val="00AC15AC"/>
    <w:rsid w:val="00AC7C5E"/>
    <w:rsid w:val="00AD29DC"/>
    <w:rsid w:val="00AE03DF"/>
    <w:rsid w:val="00AE0469"/>
    <w:rsid w:val="00AE627C"/>
    <w:rsid w:val="00AF0AE4"/>
    <w:rsid w:val="00AF13CB"/>
    <w:rsid w:val="00AF4B23"/>
    <w:rsid w:val="00AF51F5"/>
    <w:rsid w:val="00B10574"/>
    <w:rsid w:val="00B13179"/>
    <w:rsid w:val="00B22B41"/>
    <w:rsid w:val="00B231EA"/>
    <w:rsid w:val="00B24396"/>
    <w:rsid w:val="00B3023F"/>
    <w:rsid w:val="00B31AB8"/>
    <w:rsid w:val="00B337AA"/>
    <w:rsid w:val="00B440ED"/>
    <w:rsid w:val="00B44797"/>
    <w:rsid w:val="00B61489"/>
    <w:rsid w:val="00B62CAE"/>
    <w:rsid w:val="00B660D9"/>
    <w:rsid w:val="00B67BB1"/>
    <w:rsid w:val="00B70C84"/>
    <w:rsid w:val="00B73E74"/>
    <w:rsid w:val="00B8507C"/>
    <w:rsid w:val="00B90BDB"/>
    <w:rsid w:val="00B9376A"/>
    <w:rsid w:val="00B94291"/>
    <w:rsid w:val="00B94EF5"/>
    <w:rsid w:val="00BA0169"/>
    <w:rsid w:val="00BA02B8"/>
    <w:rsid w:val="00BA1D21"/>
    <w:rsid w:val="00BA3799"/>
    <w:rsid w:val="00BA50A5"/>
    <w:rsid w:val="00BA684E"/>
    <w:rsid w:val="00BA7AD7"/>
    <w:rsid w:val="00BB23EB"/>
    <w:rsid w:val="00BC448A"/>
    <w:rsid w:val="00BC6985"/>
    <w:rsid w:val="00BD0483"/>
    <w:rsid w:val="00BD44EB"/>
    <w:rsid w:val="00BD4890"/>
    <w:rsid w:val="00BE055F"/>
    <w:rsid w:val="00BE0B89"/>
    <w:rsid w:val="00BE591F"/>
    <w:rsid w:val="00BF023D"/>
    <w:rsid w:val="00BF49DB"/>
    <w:rsid w:val="00C029A6"/>
    <w:rsid w:val="00C1483C"/>
    <w:rsid w:val="00C23FF6"/>
    <w:rsid w:val="00C2547B"/>
    <w:rsid w:val="00C25D9C"/>
    <w:rsid w:val="00C25E69"/>
    <w:rsid w:val="00C268A4"/>
    <w:rsid w:val="00C3031F"/>
    <w:rsid w:val="00C30A8F"/>
    <w:rsid w:val="00C31C97"/>
    <w:rsid w:val="00C32353"/>
    <w:rsid w:val="00C33762"/>
    <w:rsid w:val="00C33AC1"/>
    <w:rsid w:val="00C36452"/>
    <w:rsid w:val="00C40479"/>
    <w:rsid w:val="00C44252"/>
    <w:rsid w:val="00C44747"/>
    <w:rsid w:val="00C4488B"/>
    <w:rsid w:val="00C55DB2"/>
    <w:rsid w:val="00C62305"/>
    <w:rsid w:val="00C64659"/>
    <w:rsid w:val="00C67C44"/>
    <w:rsid w:val="00C720F9"/>
    <w:rsid w:val="00C74B48"/>
    <w:rsid w:val="00C813FC"/>
    <w:rsid w:val="00C86CE0"/>
    <w:rsid w:val="00C969CA"/>
    <w:rsid w:val="00CA58C3"/>
    <w:rsid w:val="00CB2706"/>
    <w:rsid w:val="00CB39B5"/>
    <w:rsid w:val="00CB4902"/>
    <w:rsid w:val="00CB5BE2"/>
    <w:rsid w:val="00CB5F95"/>
    <w:rsid w:val="00CC0F37"/>
    <w:rsid w:val="00CC1D1E"/>
    <w:rsid w:val="00CC39AF"/>
    <w:rsid w:val="00CD3406"/>
    <w:rsid w:val="00CE379C"/>
    <w:rsid w:val="00CF2091"/>
    <w:rsid w:val="00CF70AF"/>
    <w:rsid w:val="00D01C7F"/>
    <w:rsid w:val="00D061FB"/>
    <w:rsid w:val="00D13654"/>
    <w:rsid w:val="00D1688A"/>
    <w:rsid w:val="00D17A18"/>
    <w:rsid w:val="00D17F9E"/>
    <w:rsid w:val="00D23D5A"/>
    <w:rsid w:val="00D2441D"/>
    <w:rsid w:val="00D31EF7"/>
    <w:rsid w:val="00D33192"/>
    <w:rsid w:val="00D35E13"/>
    <w:rsid w:val="00D470A5"/>
    <w:rsid w:val="00D56C96"/>
    <w:rsid w:val="00D63B7C"/>
    <w:rsid w:val="00D66950"/>
    <w:rsid w:val="00D67455"/>
    <w:rsid w:val="00D748C9"/>
    <w:rsid w:val="00D76581"/>
    <w:rsid w:val="00D818BF"/>
    <w:rsid w:val="00D866DD"/>
    <w:rsid w:val="00D8745B"/>
    <w:rsid w:val="00D959EF"/>
    <w:rsid w:val="00D95C32"/>
    <w:rsid w:val="00DA1AF6"/>
    <w:rsid w:val="00DA4678"/>
    <w:rsid w:val="00DB509D"/>
    <w:rsid w:val="00DB750B"/>
    <w:rsid w:val="00DB76FA"/>
    <w:rsid w:val="00DD7C75"/>
    <w:rsid w:val="00DE5689"/>
    <w:rsid w:val="00DF0917"/>
    <w:rsid w:val="00E04932"/>
    <w:rsid w:val="00E1711D"/>
    <w:rsid w:val="00E17911"/>
    <w:rsid w:val="00E20302"/>
    <w:rsid w:val="00E21662"/>
    <w:rsid w:val="00E2562C"/>
    <w:rsid w:val="00E30501"/>
    <w:rsid w:val="00E323E6"/>
    <w:rsid w:val="00E47AAF"/>
    <w:rsid w:val="00E50F81"/>
    <w:rsid w:val="00E516C8"/>
    <w:rsid w:val="00E5718C"/>
    <w:rsid w:val="00E82AD9"/>
    <w:rsid w:val="00E9473E"/>
    <w:rsid w:val="00EA26FB"/>
    <w:rsid w:val="00EB3DFE"/>
    <w:rsid w:val="00EC0CC3"/>
    <w:rsid w:val="00EC116E"/>
    <w:rsid w:val="00EC2C5E"/>
    <w:rsid w:val="00ED410D"/>
    <w:rsid w:val="00ED61BF"/>
    <w:rsid w:val="00EE0C8E"/>
    <w:rsid w:val="00F0293B"/>
    <w:rsid w:val="00F03A14"/>
    <w:rsid w:val="00F03A42"/>
    <w:rsid w:val="00F04CEC"/>
    <w:rsid w:val="00F06C3D"/>
    <w:rsid w:val="00F07828"/>
    <w:rsid w:val="00F07E1E"/>
    <w:rsid w:val="00F16B41"/>
    <w:rsid w:val="00F2454C"/>
    <w:rsid w:val="00F24AE9"/>
    <w:rsid w:val="00F3057B"/>
    <w:rsid w:val="00F3669A"/>
    <w:rsid w:val="00F41A46"/>
    <w:rsid w:val="00F41E12"/>
    <w:rsid w:val="00F46323"/>
    <w:rsid w:val="00F565A4"/>
    <w:rsid w:val="00F61B7E"/>
    <w:rsid w:val="00F63593"/>
    <w:rsid w:val="00F6768E"/>
    <w:rsid w:val="00F8410B"/>
    <w:rsid w:val="00F85F85"/>
    <w:rsid w:val="00F87613"/>
    <w:rsid w:val="00F9590E"/>
    <w:rsid w:val="00F95FC1"/>
    <w:rsid w:val="00FA147D"/>
    <w:rsid w:val="00FA2675"/>
    <w:rsid w:val="00FA4772"/>
    <w:rsid w:val="00FA4EBC"/>
    <w:rsid w:val="00FB4758"/>
    <w:rsid w:val="00FC30EE"/>
    <w:rsid w:val="00FC35BC"/>
    <w:rsid w:val="00FC765F"/>
    <w:rsid w:val="00FD0C98"/>
    <w:rsid w:val="00FD145D"/>
    <w:rsid w:val="00FD1AE3"/>
    <w:rsid w:val="00FD2848"/>
    <w:rsid w:val="00FD4703"/>
    <w:rsid w:val="00FD696D"/>
    <w:rsid w:val="00FD6D81"/>
    <w:rsid w:val="00FE5718"/>
    <w:rsid w:val="00FE65E9"/>
    <w:rsid w:val="00FF0200"/>
    <w:rsid w:val="00FF1B7F"/>
    <w:rsid w:val="00FF7320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9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paragraph" w:customStyle="1" w:styleId="paragraph">
    <w:name w:val="paragraph"/>
    <w:basedOn w:val="a"/>
    <w:rsid w:val="00F245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2454C"/>
  </w:style>
  <w:style w:type="paragraph" w:styleId="af0">
    <w:name w:val="Revision"/>
    <w:hidden/>
    <w:uiPriority w:val="99"/>
    <w:semiHidden/>
    <w:rsid w:val="007B536D"/>
    <w:rPr>
      <w:rFonts w:cs="ＭＳ 明朝"/>
      <w:color w:val="000000"/>
      <w:sz w:val="24"/>
      <w:szCs w:val="24"/>
    </w:rPr>
  </w:style>
  <w:style w:type="table" w:styleId="af1">
    <w:name w:val="Table Grid"/>
    <w:basedOn w:val="a1"/>
    <w:uiPriority w:val="59"/>
    <w:rsid w:val="008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D869F-C22B-45FA-A087-62F1D50C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iwamoto_ASUNARO</cp:lastModifiedBy>
  <cp:revision>2</cp:revision>
  <cp:lastPrinted>2022-05-28T15:15:00Z</cp:lastPrinted>
  <dcterms:created xsi:type="dcterms:W3CDTF">2023-06-02T02:12:00Z</dcterms:created>
  <dcterms:modified xsi:type="dcterms:W3CDTF">2023-06-02T02:12:00Z</dcterms:modified>
</cp:coreProperties>
</file>